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8BC4E" w14:textId="77777777" w:rsidR="001A5C31" w:rsidRDefault="00EC7981" w:rsidP="00EC7981">
      <w:pPr>
        <w:pStyle w:val="Title"/>
      </w:pPr>
      <w:r>
        <w:t>Google Earth from a Student’s Perspective</w:t>
      </w:r>
    </w:p>
    <w:p w14:paraId="537CDAE5" w14:textId="77777777" w:rsidR="00EC7981" w:rsidRDefault="00EC7981" w:rsidP="00EC7981">
      <w:pPr>
        <w:pStyle w:val="Subtitle"/>
      </w:pPr>
      <w:r>
        <w:t xml:space="preserve">Peter Selkin and Declan De </w:t>
      </w:r>
      <w:proofErr w:type="spellStart"/>
      <w:r>
        <w:t>Paor</w:t>
      </w:r>
      <w:proofErr w:type="spellEnd"/>
    </w:p>
    <w:p w14:paraId="77E665DE" w14:textId="77777777" w:rsidR="00EC7981" w:rsidRPr="00EC7981" w:rsidRDefault="00EC7981" w:rsidP="00EC7981">
      <w:pPr>
        <w:pStyle w:val="Subtitle"/>
        <w:rPr>
          <w:sz w:val="24"/>
        </w:rPr>
      </w:pPr>
      <w:r w:rsidRPr="00EC7981">
        <w:rPr>
          <w:sz w:val="24"/>
        </w:rPr>
        <w:t>(</w:t>
      </w:r>
      <w:proofErr w:type="gramStart"/>
      <w:r w:rsidRPr="00EC7981">
        <w:rPr>
          <w:sz w:val="24"/>
        </w:rPr>
        <w:t>with</w:t>
      </w:r>
      <w:proofErr w:type="gramEnd"/>
      <w:r w:rsidRPr="00EC7981">
        <w:rPr>
          <w:sz w:val="24"/>
        </w:rPr>
        <w:t xml:space="preserve"> help from </w:t>
      </w:r>
      <w:proofErr w:type="spellStart"/>
      <w:r w:rsidRPr="00EC7981">
        <w:rPr>
          <w:sz w:val="24"/>
        </w:rPr>
        <w:t>Mladen</w:t>
      </w:r>
      <w:proofErr w:type="spellEnd"/>
      <w:r w:rsidRPr="00EC7981">
        <w:rPr>
          <w:sz w:val="24"/>
        </w:rPr>
        <w:t xml:space="preserve"> </w:t>
      </w:r>
      <w:proofErr w:type="spellStart"/>
      <w:r w:rsidRPr="00EC7981">
        <w:rPr>
          <w:sz w:val="24"/>
        </w:rPr>
        <w:t>Dordevic</w:t>
      </w:r>
      <w:proofErr w:type="spellEnd"/>
      <w:r w:rsidRPr="00EC7981">
        <w:rPr>
          <w:sz w:val="24"/>
        </w:rPr>
        <w:t xml:space="preserve">, Janice </w:t>
      </w:r>
      <w:proofErr w:type="spellStart"/>
      <w:r w:rsidRPr="00EC7981">
        <w:rPr>
          <w:sz w:val="24"/>
        </w:rPr>
        <w:t>Gobert</w:t>
      </w:r>
      <w:proofErr w:type="spellEnd"/>
      <w:r w:rsidRPr="00EC7981">
        <w:rPr>
          <w:sz w:val="24"/>
        </w:rPr>
        <w:t xml:space="preserve">, Steve </w:t>
      </w:r>
      <w:proofErr w:type="spellStart"/>
      <w:r w:rsidRPr="00EC7981">
        <w:rPr>
          <w:sz w:val="24"/>
        </w:rPr>
        <w:t>Whitmeyer</w:t>
      </w:r>
      <w:proofErr w:type="spellEnd"/>
      <w:r w:rsidRPr="00EC7981">
        <w:rPr>
          <w:sz w:val="24"/>
        </w:rPr>
        <w:t>, and Steve Wild)</w:t>
      </w:r>
    </w:p>
    <w:p w14:paraId="5CDEFE51" w14:textId="77777777" w:rsidR="00EC7981" w:rsidRDefault="00EC7981" w:rsidP="00EC7981"/>
    <w:p w14:paraId="71CF4F40" w14:textId="77777777" w:rsidR="00587BFE" w:rsidRDefault="00587BFE" w:rsidP="00587BFE">
      <w:pPr>
        <w:pStyle w:val="Heading1"/>
      </w:pPr>
      <w:r>
        <w:t>Overview</w:t>
      </w:r>
    </w:p>
    <w:p w14:paraId="392044AF" w14:textId="77777777" w:rsidR="00587BFE" w:rsidRDefault="00587BFE" w:rsidP="00587BFE">
      <w:r>
        <w:t>We will briefly try three exercises as “students.” While doing these abbreviated exercises, you may want to pay attention to concerns you students might have when using Google Earth, and concerns or ideas you might have about having your class use Google Earth-based activities.</w:t>
      </w:r>
    </w:p>
    <w:p w14:paraId="25F7BFEC" w14:textId="77777777" w:rsidR="00587BFE" w:rsidRDefault="00587BFE" w:rsidP="00587BFE"/>
    <w:p w14:paraId="2C8A8C1D" w14:textId="77777777" w:rsidR="00587BFE" w:rsidRDefault="00587BFE" w:rsidP="00587BFE">
      <w:r>
        <w:t>All links are on the Short Course web page (</w:t>
      </w:r>
      <w:r w:rsidRPr="00587BFE">
        <w:rPr>
          <w:rStyle w:val="PreformattedText"/>
          <w:i w:val="0"/>
        </w:rPr>
        <w:t>http://nagt.org/dev/nagt/programs/meetings/GSA11_d.html</w:t>
      </w:r>
      <w:r>
        <w:t xml:space="preserve">), which should be more or less permanent. We are including </w:t>
      </w:r>
      <w:r w:rsidR="00401E39">
        <w:t>most</w:t>
      </w:r>
      <w:r>
        <w:t xml:space="preserve"> URLs here in case the site eventually disappears.</w:t>
      </w:r>
    </w:p>
    <w:p w14:paraId="5A2E0408" w14:textId="77777777" w:rsidR="00EC7981" w:rsidRDefault="00E738BF" w:rsidP="00587BFE">
      <w:pPr>
        <w:pStyle w:val="Heading1"/>
      </w:pPr>
      <w:r>
        <w:t>Volcanic Hazards E</w:t>
      </w:r>
      <w:r w:rsidR="00587BFE">
        <w:t>xercise (Declan)</w:t>
      </w:r>
    </w:p>
    <w:p w14:paraId="325D9C65" w14:textId="77777777" w:rsidR="00E738BF" w:rsidRDefault="00E738BF" w:rsidP="00E738BF">
      <w:r>
        <w:t>Declan will provide a brief overview of the exercise before you log in.</w:t>
      </w:r>
    </w:p>
    <w:p w14:paraId="4C45A156" w14:textId="77777777" w:rsidR="00E738BF" w:rsidRDefault="00E738BF" w:rsidP="00E738BF"/>
    <w:p w14:paraId="264B477F" w14:textId="77777777" w:rsidR="00E738BF" w:rsidRPr="00587BFE" w:rsidRDefault="00E738BF" w:rsidP="00E738BF">
      <w:r>
        <w:t>The activity uses the Google Earth API in a web browser. Make sure you have a browser (not Internet Explorer) installed, along with the Google Earth browser plugin.</w:t>
      </w:r>
    </w:p>
    <w:p w14:paraId="31029227" w14:textId="77777777" w:rsidR="00E738BF" w:rsidRDefault="00E738BF" w:rsidP="00E738BF"/>
    <w:p w14:paraId="4AADB2CA" w14:textId="77777777" w:rsidR="00E738BF" w:rsidRDefault="00587BFE" w:rsidP="00E738BF">
      <w:r>
        <w:t>Log into the Lahar Exercise link (</w:t>
      </w:r>
      <w:r w:rsidRPr="00E738BF">
        <w:rPr>
          <w:rStyle w:val="PreformattedText"/>
          <w:i w:val="0"/>
        </w:rPr>
        <w:t>http://www.digitalplanet.org/lahar40</w:t>
      </w:r>
      <w:r>
        <w:t>)</w:t>
      </w:r>
      <w:r w:rsidR="00E738BF">
        <w:t xml:space="preserve">. You will be provided with a number </w:t>
      </w:r>
      <w:r w:rsidR="00E738BF" w:rsidRPr="00E738BF">
        <w:rPr>
          <w:rStyle w:val="PreformattedText"/>
        </w:rPr>
        <w:t>N</w:t>
      </w:r>
      <w:r w:rsidR="00E738BF">
        <w:t xml:space="preserve">. Your username will be </w:t>
      </w:r>
      <w:proofErr w:type="spellStart"/>
      <w:r w:rsidR="00E738BF">
        <w:rPr>
          <w:rStyle w:val="PreformattedText"/>
          <w:i w:val="0"/>
        </w:rPr>
        <w:t>student</w:t>
      </w:r>
      <w:r w:rsidR="00E738BF" w:rsidRPr="00E738BF">
        <w:rPr>
          <w:rStyle w:val="PreformattedText"/>
        </w:rPr>
        <w:t>N</w:t>
      </w:r>
      <w:proofErr w:type="spellEnd"/>
      <w:r w:rsidR="00E738BF" w:rsidRPr="00E738BF">
        <w:t xml:space="preserve"> and </w:t>
      </w:r>
      <w:r w:rsidR="00E738BF">
        <w:t xml:space="preserve">your password will be </w:t>
      </w:r>
      <w:proofErr w:type="spellStart"/>
      <w:proofErr w:type="gramStart"/>
      <w:r w:rsidR="00E738BF" w:rsidRPr="00E738BF">
        <w:rPr>
          <w:rStyle w:val="PreformattedText"/>
          <w:i w:val="0"/>
        </w:rPr>
        <w:t>s</w:t>
      </w:r>
      <w:r w:rsidR="00E738BF" w:rsidRPr="00E738BF">
        <w:rPr>
          <w:rStyle w:val="PreformattedText"/>
        </w:rPr>
        <w:t>N</w:t>
      </w:r>
      <w:proofErr w:type="spellEnd"/>
      <w:proofErr w:type="gramEnd"/>
      <w:r w:rsidR="00E738BF">
        <w:t xml:space="preserve">. If the 40-person version </w:t>
      </w:r>
      <w:r w:rsidR="00030ACB">
        <w:t>of the simulation crashes, we may need to use a 10-person version of the exercise (</w:t>
      </w:r>
      <w:r w:rsidR="00030ACB" w:rsidRPr="00030ACB">
        <w:rPr>
          <w:rStyle w:val="PreformattedText"/>
          <w:i w:val="0"/>
        </w:rPr>
        <w:t>http://www.digitalplanet.org/lahar</w:t>
      </w:r>
      <w:r w:rsidR="00030ACB">
        <w:t>)</w:t>
      </w:r>
    </w:p>
    <w:p w14:paraId="04B0DA4F" w14:textId="77777777" w:rsidR="00E738BF" w:rsidRDefault="00E738BF" w:rsidP="00E738BF">
      <w:pPr>
        <w:pStyle w:val="Heading1"/>
      </w:pPr>
      <w:r>
        <w:t>Land Use Change Exercise (Peter)</w:t>
      </w:r>
    </w:p>
    <w:p w14:paraId="0FB3C3E5" w14:textId="77777777" w:rsidR="00030ACB" w:rsidRDefault="00030ACB" w:rsidP="00030ACB">
      <w:r>
        <w:t>In this activity, students identify changes in land use from aerial photographs. The activity relies on the Google Earth application’s ability to display high-resolution imagery piece-by-piece (</w:t>
      </w:r>
      <w:proofErr w:type="spellStart"/>
      <w:r>
        <w:t>superoverlays</w:t>
      </w:r>
      <w:proofErr w:type="spellEnd"/>
      <w:r>
        <w:t>). We will discuss how to do this later.</w:t>
      </w:r>
    </w:p>
    <w:p w14:paraId="7E6EEEB2" w14:textId="77777777" w:rsidR="00030ACB" w:rsidRDefault="00030ACB" w:rsidP="00030ACB"/>
    <w:p w14:paraId="00C81FF3" w14:textId="77777777" w:rsidR="00030ACB" w:rsidRDefault="00030ACB" w:rsidP="00030ACB">
      <w:r>
        <w:t xml:space="preserve">The directions and files are available at </w:t>
      </w:r>
      <w:r w:rsidRPr="00030ACB">
        <w:rPr>
          <w:rStyle w:val="PreformattedText"/>
          <w:i w:val="0"/>
        </w:rPr>
        <w:t>http://goo.gl/pK52Z</w:t>
      </w:r>
      <w:r>
        <w:t xml:space="preserve"> (the link points to a Google Docs folder). Open the file </w:t>
      </w:r>
      <w:r w:rsidRPr="00030ACB">
        <w:rPr>
          <w:rStyle w:val="PreformattedText"/>
          <w:i w:val="0"/>
        </w:rPr>
        <w:t>Land Use – new.pdf</w:t>
      </w:r>
      <w:r>
        <w:rPr>
          <w:rStyle w:val="PreformattedText"/>
          <w:i w:val="0"/>
        </w:rPr>
        <w:t xml:space="preserve"> </w:t>
      </w:r>
      <w:r w:rsidRPr="00030ACB">
        <w:t>and fo</w:t>
      </w:r>
      <w:r>
        <w:t xml:space="preserve">llow the directions through </w:t>
      </w:r>
      <w:r w:rsidRPr="00030ACB">
        <w:rPr>
          <w:rFonts w:asciiTheme="majorHAnsi" w:hAnsiTheme="majorHAnsi"/>
        </w:rPr>
        <w:t xml:space="preserve">Part II: Measuring Land </w:t>
      </w:r>
      <w:proofErr w:type="gramStart"/>
      <w:r w:rsidRPr="00030ACB">
        <w:rPr>
          <w:rFonts w:asciiTheme="majorHAnsi" w:hAnsiTheme="majorHAnsi"/>
        </w:rPr>
        <w:t xml:space="preserve">Cover </w:t>
      </w:r>
      <w:r>
        <w:t>.</w:t>
      </w:r>
      <w:proofErr w:type="gramEnd"/>
    </w:p>
    <w:p w14:paraId="187E555E" w14:textId="77777777" w:rsidR="00030ACB" w:rsidRDefault="00030ACB" w:rsidP="00030ACB"/>
    <w:p w14:paraId="419DB172" w14:textId="77777777" w:rsidR="00030ACB" w:rsidRDefault="00030ACB" w:rsidP="00030ACB">
      <w:pPr>
        <w:pStyle w:val="Heading1"/>
      </w:pPr>
      <w:r>
        <w:t>Elevation Profile Activity</w:t>
      </w:r>
    </w:p>
    <w:p w14:paraId="59AD2D87" w14:textId="77777777" w:rsidR="00030ACB" w:rsidRDefault="00030ACB" w:rsidP="00030ACB">
      <w:r>
        <w:t xml:space="preserve">Google Earth’s elevation profile tool makes it useful for teaching about topography. However, there are some problems with using Google Earth and topographic maps. </w:t>
      </w:r>
    </w:p>
    <w:p w14:paraId="63B884BC" w14:textId="77777777" w:rsidR="00030ACB" w:rsidRDefault="00030ACB" w:rsidP="00030ACB">
      <w:pPr>
        <w:pStyle w:val="ListParagraph"/>
        <w:numPr>
          <w:ilvl w:val="0"/>
          <w:numId w:val="1"/>
        </w:numPr>
      </w:pPr>
      <w:r>
        <w:t xml:space="preserve">Download the Grand Canyon KMZ file and open it. It contains a topographic map draped over part of the Grand Canyon in Google Earth. </w:t>
      </w:r>
    </w:p>
    <w:p w14:paraId="38C90154" w14:textId="77777777" w:rsidR="006E4C26" w:rsidRDefault="00030ACB" w:rsidP="00030ACB">
      <w:pPr>
        <w:pStyle w:val="ListParagraph"/>
        <w:numPr>
          <w:ilvl w:val="0"/>
          <w:numId w:val="1"/>
        </w:numPr>
      </w:pPr>
      <w:r>
        <w:lastRenderedPageBreak/>
        <w:t xml:space="preserve">Using the measure tool (ruler button on the top of the navigation window), </w:t>
      </w:r>
      <w:r w:rsidR="006E4C26">
        <w:t>measure the distance in a straight line from point A (Bright Angel Trailhead) to point B (Indian Garden Campground).</w:t>
      </w:r>
    </w:p>
    <w:p w14:paraId="1244D5F9" w14:textId="77777777" w:rsidR="00BC714E" w:rsidRDefault="00BC714E" w:rsidP="006E4C26">
      <w:pPr>
        <w:ind w:left="720"/>
      </w:pPr>
    </w:p>
    <w:p w14:paraId="75D17EDB" w14:textId="77777777" w:rsidR="006E4C26" w:rsidRDefault="006E4C26" w:rsidP="006E4C26">
      <w:pPr>
        <w:ind w:left="720"/>
      </w:pPr>
      <w:r>
        <w:t>Also determine the elevation difference by hovering your mouse over the points and watching the “</w:t>
      </w:r>
      <w:proofErr w:type="spellStart"/>
      <w:r>
        <w:t>elev</w:t>
      </w:r>
      <w:proofErr w:type="spellEnd"/>
      <w:r>
        <w:t>” value at the bottom of the screen.</w:t>
      </w:r>
    </w:p>
    <w:p w14:paraId="00FC89C1" w14:textId="77777777" w:rsidR="00401E39" w:rsidRDefault="00401E39" w:rsidP="006E4C26">
      <w:pPr>
        <w:ind w:left="720"/>
      </w:pPr>
    </w:p>
    <w:p w14:paraId="733D5DB1" w14:textId="77777777" w:rsidR="00401E39" w:rsidRDefault="00401E39" w:rsidP="006E4C26">
      <w:pPr>
        <w:ind w:left="720"/>
      </w:pPr>
      <w:r>
        <w:t>(You can calculate the gradient using change in elevation / distance, but we’ll skip that in the interest of time… it’s about 0.31, or 31%)</w:t>
      </w:r>
    </w:p>
    <w:p w14:paraId="1440526E" w14:textId="77777777" w:rsidR="00401E39" w:rsidRPr="006E4C26" w:rsidRDefault="00401E39" w:rsidP="006E4C26">
      <w:pPr>
        <w:ind w:left="720"/>
      </w:pPr>
    </w:p>
    <w:p w14:paraId="02A70009" w14:textId="77777777" w:rsidR="006E4C26" w:rsidRDefault="006E4C26" w:rsidP="006E4C26">
      <w:pPr>
        <w:pStyle w:val="ListParagraph"/>
        <w:numPr>
          <w:ilvl w:val="0"/>
          <w:numId w:val="1"/>
        </w:numPr>
      </w:pPr>
      <w:r>
        <w:t xml:space="preserve">When you are finished, click the “Save” button and give your path a name. </w:t>
      </w:r>
    </w:p>
    <w:p w14:paraId="5BB903FA" w14:textId="77777777" w:rsidR="006E4C26" w:rsidRDefault="006E4C26" w:rsidP="006E4C26">
      <w:pPr>
        <w:pStyle w:val="ListParagraph"/>
        <w:numPr>
          <w:ilvl w:val="0"/>
          <w:numId w:val="1"/>
        </w:numPr>
      </w:pPr>
      <w:r>
        <w:t xml:space="preserve">Right-click on the path and select </w:t>
      </w:r>
      <w:r w:rsidR="00401E39">
        <w:t>“Show Elevation Profile.” Is the gradient (“%” value at the bottom of the cursor line on the profile) the same as I calculated from the elevation / distance measurements?</w:t>
      </w:r>
    </w:p>
    <w:p w14:paraId="63DA7C31" w14:textId="77777777" w:rsidR="00401E39" w:rsidRDefault="00401E39" w:rsidP="006E4C26">
      <w:pPr>
        <w:pStyle w:val="ListParagraph"/>
        <w:numPr>
          <w:ilvl w:val="0"/>
          <w:numId w:val="1"/>
        </w:numPr>
      </w:pPr>
      <w:r>
        <w:t>Turn on the “Topographic Map: USGS Grand Canyon 7.5° Quadrangle” layer.</w:t>
      </w:r>
    </w:p>
    <w:p w14:paraId="4FDB43A2" w14:textId="77777777" w:rsidR="00401E39" w:rsidRDefault="00401E39" w:rsidP="006E4C26">
      <w:pPr>
        <w:pStyle w:val="ListParagraph"/>
        <w:numPr>
          <w:ilvl w:val="0"/>
          <w:numId w:val="1"/>
        </w:numPr>
      </w:pPr>
      <w:r>
        <w:t>The topographic contours should be at constant elevation, meaning that they should look like straight lines when viewed from the side. Maneuver Google Earth’s viewpoint so that you are looking at the contours from the side. Are they straight?</w:t>
      </w:r>
    </w:p>
    <w:p w14:paraId="29BE83E8" w14:textId="77777777" w:rsidR="00401E39" w:rsidRDefault="00401E39" w:rsidP="00401E39">
      <w:pPr>
        <w:ind w:left="360"/>
      </w:pPr>
    </w:p>
    <w:p w14:paraId="0CD71DE5" w14:textId="77777777" w:rsidR="002900A6" w:rsidRDefault="00401E39" w:rsidP="00401E39">
      <w:pPr>
        <w:ind w:left="360"/>
      </w:pPr>
      <w:r>
        <w:t>Now, as a potential instructor: Turn off the map and look at the stratigraphy from the same perspective. Is it what you expect to see from flat-lying layers? This is one problem using Google Earth in teaching geology: the model for the topograp</w:t>
      </w:r>
      <w:r w:rsidR="002900A6">
        <w:t xml:space="preserve">hy (a digital elevation model, </w:t>
      </w:r>
      <w:r>
        <w:t xml:space="preserve">DEM) is not always consistent with the </w:t>
      </w:r>
      <w:r w:rsidR="002900A6">
        <w:t xml:space="preserve">aerial photos used for the imagery. Although this is getting better, it will never be perfect! </w:t>
      </w:r>
    </w:p>
    <w:p w14:paraId="33A2A007" w14:textId="77777777" w:rsidR="002900A6" w:rsidRDefault="002900A6" w:rsidP="00401E39">
      <w:pPr>
        <w:ind w:left="360"/>
      </w:pPr>
    </w:p>
    <w:p w14:paraId="00E1EB1D" w14:textId="77777777" w:rsidR="00401E39" w:rsidRDefault="002900A6" w:rsidP="00401E39">
      <w:pPr>
        <w:ind w:left="360"/>
      </w:pPr>
      <w:r>
        <w:t>It is best to do exercises like this one in areas with moderately sloping topography over ~1-2 km regions. Alluvial fans are good examples, as are many hills on the East coast.</w:t>
      </w:r>
      <w:r w:rsidR="00401E39">
        <w:t xml:space="preserve"> </w:t>
      </w:r>
      <w:bookmarkStart w:id="0" w:name="_GoBack"/>
      <w:bookmarkEnd w:id="0"/>
    </w:p>
    <w:p w14:paraId="76055E58" w14:textId="77777777" w:rsidR="00401E39" w:rsidRDefault="00401E39" w:rsidP="00401E39">
      <w:pPr>
        <w:pStyle w:val="ListParagraph"/>
      </w:pPr>
    </w:p>
    <w:p w14:paraId="4701599E" w14:textId="77777777" w:rsidR="00401E39" w:rsidRPr="006E4C26" w:rsidRDefault="00401E39" w:rsidP="00401E39">
      <w:pPr>
        <w:pStyle w:val="ListParagraph"/>
      </w:pPr>
    </w:p>
    <w:sectPr w:rsidR="00401E39" w:rsidRPr="006E4C26" w:rsidSect="00A3292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F1AE6"/>
    <w:multiLevelType w:val="multilevel"/>
    <w:tmpl w:val="2654C142"/>
    <w:lvl w:ilvl="0">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1">
    <w:nsid w:val="33C37C9E"/>
    <w:multiLevelType w:val="multilevel"/>
    <w:tmpl w:val="363E5D1E"/>
    <w:lvl w:ilvl="0">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2">
    <w:nsid w:val="46544A56"/>
    <w:multiLevelType w:val="hybridMultilevel"/>
    <w:tmpl w:val="A5A40D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981"/>
    <w:rsid w:val="00030ACB"/>
    <w:rsid w:val="001A5C31"/>
    <w:rsid w:val="002900A6"/>
    <w:rsid w:val="00401E39"/>
    <w:rsid w:val="00587BFE"/>
    <w:rsid w:val="006E4C26"/>
    <w:rsid w:val="00A3292E"/>
    <w:rsid w:val="00BC714E"/>
    <w:rsid w:val="00E738BF"/>
    <w:rsid w:val="00EC7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B844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981"/>
  </w:style>
  <w:style w:type="paragraph" w:styleId="Heading1">
    <w:name w:val="heading 1"/>
    <w:basedOn w:val="Normal"/>
    <w:next w:val="Normal"/>
    <w:link w:val="Heading1Char"/>
    <w:uiPriority w:val="9"/>
    <w:qFormat/>
    <w:rsid w:val="00EC7981"/>
    <w:pPr>
      <w:keepNext/>
      <w:keepLines/>
      <w:spacing w:before="24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semiHidden/>
    <w:unhideWhenUsed/>
    <w:qFormat/>
    <w:rsid w:val="00EC7981"/>
    <w:pPr>
      <w:keepNext/>
      <w:keepLines/>
      <w:outlineLvl w:val="1"/>
    </w:pPr>
    <w:rPr>
      <w:rFonts w:asciiTheme="majorHAnsi" w:eastAsiaTheme="majorEastAsia" w:hAnsiTheme="majorHAnsi" w:cstheme="majorBidi"/>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eformattedText">
    <w:name w:val="Preformatted Text"/>
    <w:basedOn w:val="DefaultParagraphFont"/>
    <w:uiPriority w:val="1"/>
    <w:qFormat/>
    <w:rsid w:val="00EC7981"/>
    <w:rPr>
      <w:rFonts w:ascii="Consolas" w:hAnsi="Consolas"/>
      <w:i/>
      <w:sz w:val="20"/>
      <w:szCs w:val="20"/>
    </w:rPr>
  </w:style>
  <w:style w:type="character" w:customStyle="1" w:styleId="Heading1Char">
    <w:name w:val="Heading 1 Char"/>
    <w:basedOn w:val="DefaultParagraphFont"/>
    <w:link w:val="Heading1"/>
    <w:uiPriority w:val="9"/>
    <w:rsid w:val="00EC7981"/>
    <w:rPr>
      <w:rFonts w:asciiTheme="majorHAnsi" w:eastAsiaTheme="majorEastAsia" w:hAnsiTheme="majorHAnsi" w:cstheme="majorBidi"/>
      <w:b/>
      <w:bCs/>
      <w:sz w:val="28"/>
      <w:szCs w:val="32"/>
    </w:rPr>
  </w:style>
  <w:style w:type="character" w:customStyle="1" w:styleId="Heading2Char">
    <w:name w:val="Heading 2 Char"/>
    <w:basedOn w:val="DefaultParagraphFont"/>
    <w:link w:val="Heading2"/>
    <w:uiPriority w:val="9"/>
    <w:semiHidden/>
    <w:rsid w:val="00EC7981"/>
    <w:rPr>
      <w:rFonts w:asciiTheme="majorHAnsi" w:eastAsiaTheme="majorEastAsia" w:hAnsiTheme="majorHAnsi" w:cstheme="majorBidi"/>
      <w:bCs/>
      <w:sz w:val="28"/>
      <w:szCs w:val="26"/>
    </w:rPr>
  </w:style>
  <w:style w:type="paragraph" w:styleId="Title">
    <w:name w:val="Title"/>
    <w:basedOn w:val="Normal"/>
    <w:next w:val="Normal"/>
    <w:link w:val="TitleChar"/>
    <w:uiPriority w:val="10"/>
    <w:qFormat/>
    <w:rsid w:val="00EC7981"/>
    <w:pPr>
      <w:pBdr>
        <w:bottom w:val="single" w:sz="8" w:space="4" w:color="auto"/>
      </w:pBdr>
      <w:spacing w:before="240"/>
      <w:contextualSpacing/>
    </w:pPr>
    <w:rPr>
      <w:rFonts w:asciiTheme="majorHAnsi" w:eastAsiaTheme="majorEastAsia" w:hAnsiTheme="majorHAnsi" w:cstheme="majorBidi"/>
      <w:b/>
      <w:spacing w:val="5"/>
      <w:kern w:val="28"/>
      <w:sz w:val="32"/>
      <w:szCs w:val="52"/>
    </w:rPr>
  </w:style>
  <w:style w:type="character" w:customStyle="1" w:styleId="TitleChar">
    <w:name w:val="Title Char"/>
    <w:basedOn w:val="DefaultParagraphFont"/>
    <w:link w:val="Title"/>
    <w:uiPriority w:val="10"/>
    <w:rsid w:val="00EC7981"/>
    <w:rPr>
      <w:rFonts w:asciiTheme="majorHAnsi" w:eastAsiaTheme="majorEastAsia" w:hAnsiTheme="majorHAnsi" w:cstheme="majorBidi"/>
      <w:b/>
      <w:spacing w:val="5"/>
      <w:kern w:val="28"/>
      <w:sz w:val="32"/>
      <w:szCs w:val="52"/>
    </w:rPr>
  </w:style>
  <w:style w:type="paragraph" w:styleId="Subtitle">
    <w:name w:val="Subtitle"/>
    <w:basedOn w:val="Normal"/>
    <w:next w:val="Normal"/>
    <w:link w:val="SubtitleChar"/>
    <w:uiPriority w:val="11"/>
    <w:qFormat/>
    <w:rsid w:val="00EC7981"/>
    <w:pPr>
      <w:numPr>
        <w:ilvl w:val="1"/>
      </w:numPr>
    </w:pPr>
    <w:rPr>
      <w:rFonts w:asciiTheme="majorHAnsi" w:eastAsiaTheme="majorEastAsia" w:hAnsiTheme="majorHAnsi" w:cstheme="majorBidi"/>
      <w:bCs/>
      <w:sz w:val="28"/>
      <w:szCs w:val="28"/>
    </w:rPr>
  </w:style>
  <w:style w:type="character" w:customStyle="1" w:styleId="SubtitleChar">
    <w:name w:val="Subtitle Char"/>
    <w:basedOn w:val="DefaultParagraphFont"/>
    <w:link w:val="Subtitle"/>
    <w:uiPriority w:val="11"/>
    <w:rsid w:val="00EC7981"/>
    <w:rPr>
      <w:rFonts w:asciiTheme="majorHAnsi" w:eastAsiaTheme="majorEastAsia" w:hAnsiTheme="majorHAnsi" w:cstheme="majorBidi"/>
      <w:bCs/>
      <w:sz w:val="28"/>
      <w:szCs w:val="28"/>
    </w:rPr>
  </w:style>
  <w:style w:type="paragraph" w:styleId="NoSpacing">
    <w:name w:val="No Spacing"/>
    <w:uiPriority w:val="1"/>
    <w:qFormat/>
    <w:rsid w:val="00EC7981"/>
  </w:style>
  <w:style w:type="paragraph" w:styleId="ListParagraph">
    <w:name w:val="List Paragraph"/>
    <w:basedOn w:val="Normal"/>
    <w:uiPriority w:val="34"/>
    <w:qFormat/>
    <w:rsid w:val="00EC7981"/>
    <w:pPr>
      <w:ind w:left="720"/>
      <w:contextualSpacing/>
    </w:pPr>
  </w:style>
  <w:style w:type="character" w:styleId="Hyperlink">
    <w:name w:val="Hyperlink"/>
    <w:basedOn w:val="DefaultParagraphFont"/>
    <w:uiPriority w:val="99"/>
    <w:unhideWhenUsed/>
    <w:rsid w:val="00587BF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981"/>
  </w:style>
  <w:style w:type="paragraph" w:styleId="Heading1">
    <w:name w:val="heading 1"/>
    <w:basedOn w:val="Normal"/>
    <w:next w:val="Normal"/>
    <w:link w:val="Heading1Char"/>
    <w:uiPriority w:val="9"/>
    <w:qFormat/>
    <w:rsid w:val="00EC7981"/>
    <w:pPr>
      <w:keepNext/>
      <w:keepLines/>
      <w:spacing w:before="24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semiHidden/>
    <w:unhideWhenUsed/>
    <w:qFormat/>
    <w:rsid w:val="00EC7981"/>
    <w:pPr>
      <w:keepNext/>
      <w:keepLines/>
      <w:outlineLvl w:val="1"/>
    </w:pPr>
    <w:rPr>
      <w:rFonts w:asciiTheme="majorHAnsi" w:eastAsiaTheme="majorEastAsia" w:hAnsiTheme="majorHAnsi" w:cstheme="majorBidi"/>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eformattedText">
    <w:name w:val="Preformatted Text"/>
    <w:basedOn w:val="DefaultParagraphFont"/>
    <w:uiPriority w:val="1"/>
    <w:qFormat/>
    <w:rsid w:val="00EC7981"/>
    <w:rPr>
      <w:rFonts w:ascii="Consolas" w:hAnsi="Consolas"/>
      <w:i/>
      <w:sz w:val="20"/>
      <w:szCs w:val="20"/>
    </w:rPr>
  </w:style>
  <w:style w:type="character" w:customStyle="1" w:styleId="Heading1Char">
    <w:name w:val="Heading 1 Char"/>
    <w:basedOn w:val="DefaultParagraphFont"/>
    <w:link w:val="Heading1"/>
    <w:uiPriority w:val="9"/>
    <w:rsid w:val="00EC7981"/>
    <w:rPr>
      <w:rFonts w:asciiTheme="majorHAnsi" w:eastAsiaTheme="majorEastAsia" w:hAnsiTheme="majorHAnsi" w:cstheme="majorBidi"/>
      <w:b/>
      <w:bCs/>
      <w:sz w:val="28"/>
      <w:szCs w:val="32"/>
    </w:rPr>
  </w:style>
  <w:style w:type="character" w:customStyle="1" w:styleId="Heading2Char">
    <w:name w:val="Heading 2 Char"/>
    <w:basedOn w:val="DefaultParagraphFont"/>
    <w:link w:val="Heading2"/>
    <w:uiPriority w:val="9"/>
    <w:semiHidden/>
    <w:rsid w:val="00EC7981"/>
    <w:rPr>
      <w:rFonts w:asciiTheme="majorHAnsi" w:eastAsiaTheme="majorEastAsia" w:hAnsiTheme="majorHAnsi" w:cstheme="majorBidi"/>
      <w:bCs/>
      <w:sz w:val="28"/>
      <w:szCs w:val="26"/>
    </w:rPr>
  </w:style>
  <w:style w:type="paragraph" w:styleId="Title">
    <w:name w:val="Title"/>
    <w:basedOn w:val="Normal"/>
    <w:next w:val="Normal"/>
    <w:link w:val="TitleChar"/>
    <w:uiPriority w:val="10"/>
    <w:qFormat/>
    <w:rsid w:val="00EC7981"/>
    <w:pPr>
      <w:pBdr>
        <w:bottom w:val="single" w:sz="8" w:space="4" w:color="auto"/>
      </w:pBdr>
      <w:spacing w:before="240"/>
      <w:contextualSpacing/>
    </w:pPr>
    <w:rPr>
      <w:rFonts w:asciiTheme="majorHAnsi" w:eastAsiaTheme="majorEastAsia" w:hAnsiTheme="majorHAnsi" w:cstheme="majorBidi"/>
      <w:b/>
      <w:spacing w:val="5"/>
      <w:kern w:val="28"/>
      <w:sz w:val="32"/>
      <w:szCs w:val="52"/>
    </w:rPr>
  </w:style>
  <w:style w:type="character" w:customStyle="1" w:styleId="TitleChar">
    <w:name w:val="Title Char"/>
    <w:basedOn w:val="DefaultParagraphFont"/>
    <w:link w:val="Title"/>
    <w:uiPriority w:val="10"/>
    <w:rsid w:val="00EC7981"/>
    <w:rPr>
      <w:rFonts w:asciiTheme="majorHAnsi" w:eastAsiaTheme="majorEastAsia" w:hAnsiTheme="majorHAnsi" w:cstheme="majorBidi"/>
      <w:b/>
      <w:spacing w:val="5"/>
      <w:kern w:val="28"/>
      <w:sz w:val="32"/>
      <w:szCs w:val="52"/>
    </w:rPr>
  </w:style>
  <w:style w:type="paragraph" w:styleId="Subtitle">
    <w:name w:val="Subtitle"/>
    <w:basedOn w:val="Normal"/>
    <w:next w:val="Normal"/>
    <w:link w:val="SubtitleChar"/>
    <w:uiPriority w:val="11"/>
    <w:qFormat/>
    <w:rsid w:val="00EC7981"/>
    <w:pPr>
      <w:numPr>
        <w:ilvl w:val="1"/>
      </w:numPr>
    </w:pPr>
    <w:rPr>
      <w:rFonts w:asciiTheme="majorHAnsi" w:eastAsiaTheme="majorEastAsia" w:hAnsiTheme="majorHAnsi" w:cstheme="majorBidi"/>
      <w:bCs/>
      <w:sz w:val="28"/>
      <w:szCs w:val="28"/>
    </w:rPr>
  </w:style>
  <w:style w:type="character" w:customStyle="1" w:styleId="SubtitleChar">
    <w:name w:val="Subtitle Char"/>
    <w:basedOn w:val="DefaultParagraphFont"/>
    <w:link w:val="Subtitle"/>
    <w:uiPriority w:val="11"/>
    <w:rsid w:val="00EC7981"/>
    <w:rPr>
      <w:rFonts w:asciiTheme="majorHAnsi" w:eastAsiaTheme="majorEastAsia" w:hAnsiTheme="majorHAnsi" w:cstheme="majorBidi"/>
      <w:bCs/>
      <w:sz w:val="28"/>
      <w:szCs w:val="28"/>
    </w:rPr>
  </w:style>
  <w:style w:type="paragraph" w:styleId="NoSpacing">
    <w:name w:val="No Spacing"/>
    <w:uiPriority w:val="1"/>
    <w:qFormat/>
    <w:rsid w:val="00EC7981"/>
  </w:style>
  <w:style w:type="paragraph" w:styleId="ListParagraph">
    <w:name w:val="List Paragraph"/>
    <w:basedOn w:val="Normal"/>
    <w:uiPriority w:val="34"/>
    <w:qFormat/>
    <w:rsid w:val="00EC7981"/>
    <w:pPr>
      <w:ind w:left="720"/>
      <w:contextualSpacing/>
    </w:pPr>
  </w:style>
  <w:style w:type="character" w:styleId="Hyperlink">
    <w:name w:val="Hyperlink"/>
    <w:basedOn w:val="DefaultParagraphFont"/>
    <w:uiPriority w:val="99"/>
    <w:unhideWhenUsed/>
    <w:rsid w:val="00587B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555</Words>
  <Characters>3167</Characters>
  <Application>Microsoft Macintosh Word</Application>
  <DocSecurity>0</DocSecurity>
  <Lines>26</Lines>
  <Paragraphs>7</Paragraphs>
  <ScaleCrop>false</ScaleCrop>
  <Company>University of Washington Tacoma</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Selkin</dc:creator>
  <cp:keywords/>
  <dc:description/>
  <cp:lastModifiedBy>Peter Selkin</cp:lastModifiedBy>
  <cp:revision>2</cp:revision>
  <cp:lastPrinted>2011-10-07T23:28:00Z</cp:lastPrinted>
  <dcterms:created xsi:type="dcterms:W3CDTF">2011-10-07T20:19:00Z</dcterms:created>
  <dcterms:modified xsi:type="dcterms:W3CDTF">2011-10-08T03:30:00Z</dcterms:modified>
</cp:coreProperties>
</file>