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959" w:rsidRPr="00F367FD" w:rsidRDefault="00EB2344">
      <w:pPr>
        <w:rPr>
          <w:b/>
        </w:rPr>
      </w:pPr>
      <w:r w:rsidRPr="00F367FD">
        <w:rPr>
          <w:b/>
        </w:rPr>
        <w:t>Using</w:t>
      </w:r>
      <w:r w:rsidR="00920959" w:rsidRPr="00F367FD">
        <w:rPr>
          <w:b/>
        </w:rPr>
        <w:t xml:space="preserve"> oxygen isotope ratios to constrain glacial-interglacial climate change</w:t>
      </w:r>
      <w:r w:rsidRPr="00F367FD">
        <w:rPr>
          <w:b/>
        </w:rPr>
        <w:t>: the M&amp;M challenge</w:t>
      </w:r>
    </w:p>
    <w:p w:rsidR="00920959" w:rsidRDefault="00920959"/>
    <w:p w:rsidR="00920959" w:rsidRPr="00F367FD" w:rsidRDefault="00920959">
      <w:pPr>
        <w:rPr>
          <w:i/>
        </w:rPr>
      </w:pPr>
      <w:r w:rsidRPr="00F367FD">
        <w:rPr>
          <w:i/>
        </w:rPr>
        <w:t xml:space="preserve">Kelly </w:t>
      </w:r>
      <w:proofErr w:type="spellStart"/>
      <w:r w:rsidRPr="00F367FD">
        <w:rPr>
          <w:i/>
        </w:rPr>
        <w:t>MacGregor</w:t>
      </w:r>
      <w:proofErr w:type="spellEnd"/>
      <w:r w:rsidRPr="00F367FD">
        <w:rPr>
          <w:i/>
        </w:rPr>
        <w:t>, Macalester College</w:t>
      </w:r>
      <w:r w:rsidR="00C0601C">
        <w:rPr>
          <w:i/>
        </w:rPr>
        <w:t xml:space="preserve"> </w:t>
      </w:r>
      <w:r w:rsidR="00C0601C" w:rsidRPr="00C0601C">
        <w:t>(</w:t>
      </w:r>
      <w:r w:rsidR="00C0601C">
        <w:rPr>
          <w:rStyle w:val="object"/>
        </w:rPr>
        <w:fldChar w:fldCharType="begin"/>
      </w:r>
      <w:r w:rsidR="00C0601C">
        <w:rPr>
          <w:rStyle w:val="object"/>
        </w:rPr>
        <w:instrText xml:space="preserve"> HYPERLINK "mailto:macgregor@macalester.edu" \t "_blank" </w:instrText>
      </w:r>
      <w:r w:rsidR="00C0601C">
        <w:rPr>
          <w:rStyle w:val="object"/>
        </w:rPr>
        <w:fldChar w:fldCharType="separate"/>
      </w:r>
      <w:r w:rsidR="00C0601C">
        <w:rPr>
          <w:rStyle w:val="Hyperlink"/>
        </w:rPr>
        <w:t>macgregor@macalester.edu</w:t>
      </w:r>
      <w:r w:rsidR="00C0601C">
        <w:rPr>
          <w:rStyle w:val="object"/>
        </w:rPr>
        <w:fldChar w:fldCharType="end"/>
      </w:r>
      <w:r w:rsidR="00C0601C">
        <w:rPr>
          <w:rStyle w:val="object"/>
        </w:rPr>
        <w:t>)</w:t>
      </w:r>
    </w:p>
    <w:p w:rsidR="00920959" w:rsidRDefault="00920959"/>
    <w:p w:rsidR="00F367FD" w:rsidRPr="00F367FD" w:rsidRDefault="00F367FD">
      <w:pPr>
        <w:rPr>
          <w:u w:val="single"/>
        </w:rPr>
      </w:pPr>
      <w:r w:rsidRPr="00F367FD">
        <w:rPr>
          <w:u w:val="single"/>
        </w:rPr>
        <w:t>Materials:</w:t>
      </w:r>
    </w:p>
    <w:p w:rsidR="00F367FD" w:rsidRDefault="00F367FD" w:rsidP="003C4F94">
      <w:pPr>
        <w:pStyle w:val="ListParagraph"/>
        <w:numPr>
          <w:ilvl w:val="0"/>
          <w:numId w:val="2"/>
        </w:numPr>
      </w:pPr>
      <w:r>
        <w:t>Long pieces of butcher block paper (one for each group of 4-5 students)</w:t>
      </w:r>
    </w:p>
    <w:p w:rsidR="00F367FD" w:rsidRDefault="00F367FD" w:rsidP="003C4F94">
      <w:pPr>
        <w:pStyle w:val="ListParagraph"/>
        <w:numPr>
          <w:ilvl w:val="0"/>
          <w:numId w:val="2"/>
        </w:numPr>
      </w:pPr>
      <w:r>
        <w:t>Markers</w:t>
      </w:r>
    </w:p>
    <w:p w:rsidR="00B77412" w:rsidRDefault="00F367FD" w:rsidP="003C4F94">
      <w:pPr>
        <w:pStyle w:val="ListParagraph"/>
        <w:numPr>
          <w:ilvl w:val="0"/>
          <w:numId w:val="2"/>
        </w:numPr>
      </w:pPr>
      <w:r>
        <w:t>Two colors of M&amp;M’s (approximately 40-50 of each color)</w:t>
      </w:r>
    </w:p>
    <w:p w:rsidR="00F367FD" w:rsidRDefault="00F367FD"/>
    <w:p w:rsidR="00F367FD" w:rsidRDefault="00F367FD"/>
    <w:p w:rsidR="00F367FD" w:rsidRPr="00F247FD" w:rsidRDefault="00F367FD">
      <w:pPr>
        <w:rPr>
          <w:u w:val="single"/>
        </w:rPr>
      </w:pPr>
      <w:r w:rsidRPr="00F247FD">
        <w:rPr>
          <w:u w:val="single"/>
        </w:rPr>
        <w:t>Goals:</w:t>
      </w:r>
    </w:p>
    <w:p w:rsidR="00F367FD" w:rsidRDefault="00F367FD">
      <w:r>
        <w:t>-</w:t>
      </w:r>
      <w:r w:rsidR="00B77412">
        <w:t xml:space="preserve"> </w:t>
      </w:r>
      <w:r>
        <w:t>Provide students an understanding of how one climate proxy (oxygen isotopes) is used to illuminate glacial-interglacial climate change</w:t>
      </w:r>
    </w:p>
    <w:p w:rsidR="00F367FD" w:rsidRDefault="00F367FD">
      <w:r>
        <w:t>-</w:t>
      </w:r>
      <w:r w:rsidR="00B77412">
        <w:t xml:space="preserve"> </w:t>
      </w:r>
      <w:r>
        <w:t>Explore linkages within the hydrologic cycle on Earth (oceans, rainwater, snowfall, groundwater, ice sheets)</w:t>
      </w:r>
    </w:p>
    <w:p w:rsidR="00F367FD" w:rsidRDefault="00F367FD">
      <w:r>
        <w:t>-Introduce students to the concept of isotopic fractionation</w:t>
      </w:r>
    </w:p>
    <w:p w:rsidR="00F367FD" w:rsidRDefault="00F367FD">
      <w:r>
        <w:t xml:space="preserve">- Gain an understanding of both oxygen isotope ratios in ice cores and in </w:t>
      </w:r>
      <w:proofErr w:type="spellStart"/>
      <w:r>
        <w:t>foram</w:t>
      </w:r>
      <w:proofErr w:type="spellEnd"/>
      <w:r>
        <w:t xml:space="preserve"> shells (sea floor sediments)</w:t>
      </w:r>
    </w:p>
    <w:p w:rsidR="00F367FD" w:rsidRDefault="00F367FD">
      <w:r>
        <w:t xml:space="preserve">- More advanced students can explore how benthic and </w:t>
      </w:r>
      <w:proofErr w:type="spellStart"/>
      <w:r>
        <w:t>planktonic</w:t>
      </w:r>
      <w:proofErr w:type="spellEnd"/>
      <w:r>
        <w:t xml:space="preserve"> </w:t>
      </w:r>
      <w:proofErr w:type="spellStart"/>
      <w:r>
        <w:t>forams</w:t>
      </w:r>
      <w:proofErr w:type="spellEnd"/>
      <w:r>
        <w:t xml:space="preserve"> are used to determine </w:t>
      </w:r>
      <w:proofErr w:type="spellStart"/>
      <w:r>
        <w:t>paleo</w:t>
      </w:r>
      <w:proofErr w:type="spellEnd"/>
      <w:r>
        <w:t>-SST’s (sea surface temperatures) in a BASIC way</w:t>
      </w:r>
    </w:p>
    <w:p w:rsidR="00B77412" w:rsidRDefault="00B77412"/>
    <w:p w:rsidR="00CC071C" w:rsidRPr="00A63CCC" w:rsidRDefault="00B77412">
      <w:pPr>
        <w:rPr>
          <w:u w:val="single"/>
        </w:rPr>
      </w:pPr>
      <w:r w:rsidRPr="00A63CCC">
        <w:rPr>
          <w:u w:val="single"/>
        </w:rPr>
        <w:t>Notes:</w:t>
      </w:r>
    </w:p>
    <w:p w:rsidR="00B77412" w:rsidRDefault="00CC071C">
      <w:r>
        <w:t>- This exercise could be used with a wide range of students (middle school earth science students to advanced Geology undergraduates).  I recommend increasing the level of detail, as well as acknowledging assumptions/uncertainties/confidence levels</w:t>
      </w:r>
      <w:r w:rsidR="007C30BB">
        <w:t>,</w:t>
      </w:r>
      <w:r>
        <w:t xml:space="preserve"> with more advanced students</w:t>
      </w:r>
    </w:p>
    <w:p w:rsidR="00B77412" w:rsidRDefault="00B77412">
      <w:r>
        <w:t>- I don’</w:t>
      </w:r>
      <w:r w:rsidR="007C30BB">
        <w:t>t provide students a hand</w:t>
      </w:r>
      <w:r>
        <w:t>out</w:t>
      </w:r>
      <w:r w:rsidR="007C30BB">
        <w:t xml:space="preserve"> or summary</w:t>
      </w:r>
      <w:r>
        <w:t>, although you certainly COULD.  I would recommend giving it out AFTER the exercise, so that students stay involved while the activity is happening and I am talking</w:t>
      </w:r>
    </w:p>
    <w:p w:rsidR="00CB6981" w:rsidRDefault="00B77412">
      <w:r>
        <w:t xml:space="preserve">- </w:t>
      </w:r>
      <w:r w:rsidR="00CC071C">
        <w:t xml:space="preserve">I definitely do this in a classroom and use the whiteboard (and a computer projector).  I tend to just show a few pictures of </w:t>
      </w:r>
      <w:proofErr w:type="spellStart"/>
      <w:r w:rsidR="00CC071C">
        <w:t>forams</w:t>
      </w:r>
      <w:proofErr w:type="spellEnd"/>
      <w:r w:rsidR="00CC071C">
        <w:t>, but you could also put together images of ice cores and sediment cores if students are unfamiliar with these proxies</w:t>
      </w:r>
    </w:p>
    <w:p w:rsidR="00A63CCC" w:rsidRDefault="00CB6981">
      <w:r>
        <w:t xml:space="preserve">- I let the students eat the M&amp;M’s after they are finished.  This keeps spirits up, and prevents too much </w:t>
      </w:r>
      <w:proofErr w:type="gramStart"/>
      <w:r>
        <w:t>germ-spreading</w:t>
      </w:r>
      <w:proofErr w:type="gramEnd"/>
      <w:r w:rsidR="00A63CCC">
        <w:t>!</w:t>
      </w:r>
    </w:p>
    <w:p w:rsidR="00F367FD" w:rsidRDefault="00F367FD"/>
    <w:p w:rsidR="00F247FD" w:rsidRPr="00A63CCC" w:rsidRDefault="00F247FD">
      <w:pPr>
        <w:rPr>
          <w:u w:val="single"/>
        </w:rPr>
      </w:pPr>
      <w:r w:rsidRPr="00A63CCC">
        <w:rPr>
          <w:u w:val="single"/>
        </w:rPr>
        <w:t>Steps:</w:t>
      </w:r>
    </w:p>
    <w:p w:rsidR="00A63CCC" w:rsidRDefault="00B77412" w:rsidP="00A63CCC">
      <w:pPr>
        <w:pStyle w:val="ListParagraph"/>
        <w:numPr>
          <w:ilvl w:val="0"/>
          <w:numId w:val="1"/>
        </w:numPr>
      </w:pPr>
      <w:r>
        <w:t xml:space="preserve">On the board, introduce the concept of isotopes.  </w:t>
      </w:r>
    </w:p>
    <w:p w:rsidR="00A63CCC" w:rsidRDefault="00A63CCC" w:rsidP="00836909">
      <w:pPr>
        <w:pStyle w:val="ListParagraph"/>
        <w:numPr>
          <w:ilvl w:val="1"/>
          <w:numId w:val="1"/>
        </w:numPr>
      </w:pPr>
      <w:r>
        <w:t>Isotopes are atoms with the same number of protons (hence the same element), but a different number of neutrons.</w:t>
      </w:r>
    </w:p>
    <w:p w:rsidR="00A63CCC" w:rsidRDefault="00A63CCC" w:rsidP="00836909">
      <w:pPr>
        <w:pStyle w:val="ListParagraph"/>
        <w:numPr>
          <w:ilvl w:val="1"/>
          <w:numId w:val="1"/>
        </w:numPr>
      </w:pPr>
      <w:r>
        <w:t xml:space="preserve">While some isotopes are radioactive, most are not (and the ones we are dealing with today are not).  This means there </w:t>
      </w:r>
      <w:proofErr w:type="gramStart"/>
      <w:r>
        <w:t>are</w:t>
      </w:r>
      <w:proofErr w:type="gramEnd"/>
      <w:r>
        <w:t xml:space="preserve"> essentially a fixed number of each isotope within our planetary system, and we have a good idea of what the relative percentages of these isotopes are on our planet.</w:t>
      </w:r>
    </w:p>
    <w:p w:rsidR="00EE7437" w:rsidRDefault="00A63CCC" w:rsidP="00836909">
      <w:pPr>
        <w:pStyle w:val="ListParagraph"/>
        <w:numPr>
          <w:ilvl w:val="1"/>
          <w:numId w:val="1"/>
        </w:numPr>
      </w:pPr>
      <w:r>
        <w:t>Oxygen (which is a part of H</w:t>
      </w:r>
      <w:r w:rsidRPr="00E07C15">
        <w:rPr>
          <w:vertAlign w:val="subscript"/>
        </w:rPr>
        <w:t>2</w:t>
      </w:r>
      <w:r>
        <w:t>O, CO</w:t>
      </w:r>
      <w:r w:rsidRPr="00E07C15">
        <w:rPr>
          <w:vertAlign w:val="subscript"/>
        </w:rPr>
        <w:t>2</w:t>
      </w:r>
      <w:r>
        <w:t>, CaCO</w:t>
      </w:r>
      <w:r w:rsidRPr="00E07C15">
        <w:rPr>
          <w:vertAlign w:val="subscript"/>
        </w:rPr>
        <w:t>3</w:t>
      </w:r>
      <w:r>
        <w:t>, SiO</w:t>
      </w:r>
      <w:r w:rsidRPr="00E07C15">
        <w:rPr>
          <w:vertAlign w:val="subscript"/>
        </w:rPr>
        <w:t>2</w:t>
      </w:r>
      <w:r>
        <w:t xml:space="preserve"> and many other materials!) has 3 major, </w:t>
      </w:r>
      <w:proofErr w:type="gramStart"/>
      <w:r>
        <w:t>naturally-occurring</w:t>
      </w:r>
      <w:proofErr w:type="gramEnd"/>
      <w:r>
        <w:t xml:space="preserve">, non-radioactive isotopes:  </w:t>
      </w:r>
      <w:r w:rsidR="00E07C15" w:rsidRPr="00E07C15">
        <w:rPr>
          <w:vertAlign w:val="superscript"/>
        </w:rPr>
        <w:t>16</w:t>
      </w:r>
      <w:r w:rsidR="00E07C15">
        <w:t xml:space="preserve">O (99.76%), </w:t>
      </w:r>
      <w:r w:rsidRPr="00E07C15">
        <w:rPr>
          <w:vertAlign w:val="superscript"/>
        </w:rPr>
        <w:t>17</w:t>
      </w:r>
      <w:r w:rsidR="00E07C15">
        <w:t>O</w:t>
      </w:r>
      <w:r>
        <w:t xml:space="preserve"> (0.039%) and </w:t>
      </w:r>
      <w:r w:rsidRPr="00E07C15">
        <w:rPr>
          <w:vertAlign w:val="superscript"/>
        </w:rPr>
        <w:t>18</w:t>
      </w:r>
      <w:r>
        <w:t>O (0.201%)</w:t>
      </w:r>
      <w:r w:rsidR="00EE7437">
        <w:t>. The only difference</w:t>
      </w:r>
      <w:r>
        <w:t xml:space="preserve"> between them is the number of neutrons (8,9, and 10, respectively).</w:t>
      </w:r>
    </w:p>
    <w:p w:rsidR="00A63CCC" w:rsidRDefault="00EE7437" w:rsidP="00836909">
      <w:pPr>
        <w:pStyle w:val="ListParagraph"/>
        <w:numPr>
          <w:ilvl w:val="1"/>
          <w:numId w:val="1"/>
        </w:numPr>
      </w:pPr>
      <w:r>
        <w:t xml:space="preserve">Simply ignore </w:t>
      </w:r>
      <w:r w:rsidRPr="00E07C15">
        <w:rPr>
          <w:vertAlign w:val="superscript"/>
        </w:rPr>
        <w:t>17</w:t>
      </w:r>
      <w:r>
        <w:t>O – so little of it around!</w:t>
      </w:r>
    </w:p>
    <w:p w:rsidR="00836909" w:rsidRDefault="00836909" w:rsidP="002F3920">
      <w:pPr>
        <w:pStyle w:val="ListParagraph"/>
        <w:numPr>
          <w:ilvl w:val="1"/>
          <w:numId w:val="1"/>
        </w:numPr>
      </w:pPr>
      <w:r>
        <w:t xml:space="preserve">Generally, these oxygen atoms are </w:t>
      </w:r>
      <w:proofErr w:type="gramStart"/>
      <w:r>
        <w:t>well-mixed</w:t>
      </w:r>
      <w:proofErr w:type="gramEnd"/>
      <w:r>
        <w:t xml:space="preserve"> in our oceans/atmosphere/rock.</w:t>
      </w:r>
    </w:p>
    <w:p w:rsidR="00836909" w:rsidRDefault="00836909" w:rsidP="00A63CCC">
      <w:pPr>
        <w:pStyle w:val="ListParagraph"/>
        <w:numPr>
          <w:ilvl w:val="0"/>
          <w:numId w:val="1"/>
        </w:numPr>
      </w:pPr>
      <w:r>
        <w:t>Fractionation:  the process by which one of the isotopes of an element is preferentially ‘moved’ from one state (liquid/gas/solid) to another.</w:t>
      </w:r>
    </w:p>
    <w:p w:rsidR="00836909" w:rsidRDefault="00836909" w:rsidP="00A63CCC">
      <w:pPr>
        <w:pStyle w:val="ListParagraph"/>
        <w:numPr>
          <w:ilvl w:val="0"/>
          <w:numId w:val="1"/>
        </w:numPr>
      </w:pPr>
      <w:r>
        <w:t xml:space="preserve">Initially I explain that it is ‘easier’ to vaporize </w:t>
      </w:r>
      <w:r w:rsidRPr="00E07C15">
        <w:rPr>
          <w:vertAlign w:val="superscript"/>
        </w:rPr>
        <w:t>16</w:t>
      </w:r>
      <w:r>
        <w:t>O because it is lighter</w:t>
      </w:r>
      <w:r w:rsidR="008979DF">
        <w:t xml:space="preserve"> than </w:t>
      </w:r>
      <w:r w:rsidR="008979DF" w:rsidRPr="00E07C15">
        <w:rPr>
          <w:vertAlign w:val="superscript"/>
        </w:rPr>
        <w:t>18</w:t>
      </w:r>
      <w:r w:rsidR="008979DF">
        <w:t>O</w:t>
      </w:r>
      <w:r>
        <w:t>.  You can go into more detail with advanced students (the Wiki page on oxygen isotopes is good for this).  I would wait to explain the temperature-dependence of fractionation.</w:t>
      </w:r>
    </w:p>
    <w:p w:rsidR="008979DF" w:rsidRDefault="00836909" w:rsidP="00A63CCC">
      <w:pPr>
        <w:pStyle w:val="ListParagraph"/>
        <w:numPr>
          <w:ilvl w:val="0"/>
          <w:numId w:val="1"/>
        </w:numPr>
      </w:pPr>
      <w:r>
        <w:t xml:space="preserve">On their paper, have each group </w:t>
      </w:r>
      <w:r w:rsidR="00E07C15">
        <w:t xml:space="preserve">draw an ocean basin on one end of their paper, with a broad </w:t>
      </w:r>
      <w:proofErr w:type="gramStart"/>
      <w:r w:rsidR="00E07C15">
        <w:t>land mass</w:t>
      </w:r>
      <w:proofErr w:type="gramEnd"/>
      <w:r w:rsidR="00E07C15">
        <w:t xml:space="preserve"> next to it.  Make sure this only takes up the lower half of the paper so they have room to draw clouds and an ice sheet.</w:t>
      </w:r>
    </w:p>
    <w:p w:rsidR="00E07C15" w:rsidRDefault="008979DF" w:rsidP="00A63CCC">
      <w:pPr>
        <w:pStyle w:val="ListParagraph"/>
        <w:numPr>
          <w:ilvl w:val="0"/>
          <w:numId w:val="1"/>
        </w:numPr>
      </w:pPr>
      <w:r>
        <w:t xml:space="preserve">Have the students choose one color M&amp;M to represent </w:t>
      </w:r>
      <w:r w:rsidRPr="00E07C15">
        <w:rPr>
          <w:vertAlign w:val="superscript"/>
        </w:rPr>
        <w:t>18</w:t>
      </w:r>
      <w:r>
        <w:t xml:space="preserve">O, and the other color to represent </w:t>
      </w:r>
      <w:r>
        <w:rPr>
          <w:vertAlign w:val="superscript"/>
        </w:rPr>
        <w:t>16</w:t>
      </w:r>
      <w:r>
        <w:t>O.</w:t>
      </w:r>
    </w:p>
    <w:p w:rsidR="00E07C15" w:rsidRDefault="00E07C15" w:rsidP="00A63CCC">
      <w:pPr>
        <w:pStyle w:val="ListParagraph"/>
        <w:numPr>
          <w:ilvl w:val="0"/>
          <w:numId w:val="1"/>
        </w:numPr>
      </w:pPr>
      <w:r>
        <w:t xml:space="preserve">Now, have them add their two ‘isotopes’ to the ocean.  While they won’t achieve the actual ratio of </w:t>
      </w:r>
      <w:r w:rsidRPr="00E07C15">
        <w:rPr>
          <w:vertAlign w:val="superscript"/>
        </w:rPr>
        <w:t>18</w:t>
      </w:r>
      <w:r>
        <w:t>O/</w:t>
      </w:r>
      <w:r w:rsidRPr="00E07C15">
        <w:rPr>
          <w:vertAlign w:val="superscript"/>
        </w:rPr>
        <w:t>16</w:t>
      </w:r>
      <w:r>
        <w:t xml:space="preserve">O, they should have many more </w:t>
      </w:r>
      <w:r w:rsidRPr="00E07C15">
        <w:rPr>
          <w:vertAlign w:val="superscript"/>
        </w:rPr>
        <w:t>16</w:t>
      </w:r>
      <w:r>
        <w:t xml:space="preserve">O M&amp;M’s than </w:t>
      </w:r>
      <w:r w:rsidR="008979DF" w:rsidRPr="00E07C15">
        <w:rPr>
          <w:vertAlign w:val="superscript"/>
        </w:rPr>
        <w:t>18</w:t>
      </w:r>
      <w:r w:rsidR="008979DF">
        <w:t>O</w:t>
      </w:r>
      <w:r>
        <w:t xml:space="preserve">.  </w:t>
      </w:r>
    </w:p>
    <w:p w:rsidR="00E07C15" w:rsidRDefault="00E07C15" w:rsidP="00A63CCC">
      <w:pPr>
        <w:pStyle w:val="ListParagraph"/>
        <w:numPr>
          <w:ilvl w:val="0"/>
          <w:numId w:val="1"/>
        </w:numPr>
      </w:pPr>
      <w:r>
        <w:t>Have the students draw a cloud above the ocean, and have evaporation occur (and fractionation!).  They should have about half of their ocean M&amp;M’s in the cloud.  Have them answer TWO questions within their group:</w:t>
      </w:r>
    </w:p>
    <w:p w:rsidR="008979DF" w:rsidRDefault="00E07C15" w:rsidP="008979DF">
      <w:pPr>
        <w:pStyle w:val="ListParagraph"/>
        <w:numPr>
          <w:ilvl w:val="1"/>
          <w:numId w:val="1"/>
        </w:numPr>
      </w:pPr>
      <w:r>
        <w:t xml:space="preserve">How has the ratio of </w:t>
      </w:r>
      <w:r w:rsidR="008979DF" w:rsidRPr="00E07C15">
        <w:rPr>
          <w:vertAlign w:val="superscript"/>
        </w:rPr>
        <w:t>18</w:t>
      </w:r>
      <w:r w:rsidR="008979DF">
        <w:t>O/</w:t>
      </w:r>
      <w:r w:rsidR="008979DF" w:rsidRPr="00E07C15">
        <w:rPr>
          <w:vertAlign w:val="superscript"/>
        </w:rPr>
        <w:t>16</w:t>
      </w:r>
      <w:r w:rsidR="008979DF">
        <w:t>O changed in the ocean (with evaporation)?</w:t>
      </w:r>
    </w:p>
    <w:p w:rsidR="008979DF" w:rsidRDefault="008979DF" w:rsidP="008979DF">
      <w:pPr>
        <w:pStyle w:val="ListParagraph"/>
        <w:numPr>
          <w:ilvl w:val="1"/>
          <w:numId w:val="1"/>
        </w:numPr>
      </w:pPr>
      <w:r>
        <w:t xml:space="preserve">How does the ratio of </w:t>
      </w:r>
      <w:r w:rsidRPr="00E07C15">
        <w:rPr>
          <w:vertAlign w:val="superscript"/>
        </w:rPr>
        <w:t>18</w:t>
      </w:r>
      <w:r>
        <w:t>O/</w:t>
      </w:r>
      <w:r w:rsidRPr="00E07C15">
        <w:rPr>
          <w:vertAlign w:val="superscript"/>
        </w:rPr>
        <w:t>16</w:t>
      </w:r>
      <w:r>
        <w:t>O in the ocean compare to that in the cloud?</w:t>
      </w:r>
    </w:p>
    <w:p w:rsidR="008979DF" w:rsidRDefault="008979DF" w:rsidP="008979DF">
      <w:pPr>
        <w:pStyle w:val="ListParagraph"/>
        <w:numPr>
          <w:ilvl w:val="1"/>
          <w:numId w:val="1"/>
        </w:numPr>
      </w:pPr>
      <w:r>
        <w:t>I then ask the class these questions, and make sure everyone is in agreement about what to expect!</w:t>
      </w:r>
    </w:p>
    <w:p w:rsidR="008979DF" w:rsidRDefault="008979DF" w:rsidP="00A63CCC">
      <w:pPr>
        <w:pStyle w:val="ListParagraph"/>
        <w:numPr>
          <w:ilvl w:val="0"/>
          <w:numId w:val="1"/>
        </w:numPr>
      </w:pPr>
      <w:r>
        <w:t xml:space="preserve">Now have the students draw another cloud, this time over the edge of the </w:t>
      </w:r>
      <w:proofErr w:type="gramStart"/>
      <w:r>
        <w:t>land mass</w:t>
      </w:r>
      <w:proofErr w:type="gramEnd"/>
      <w:r>
        <w:t xml:space="preserve"> (they can draw an arrow connecting the first cloud to the second).  Have them move the M&amp;M’s to the next cloud.</w:t>
      </w:r>
    </w:p>
    <w:p w:rsidR="008979DF" w:rsidRDefault="008979DF" w:rsidP="00A63CCC">
      <w:pPr>
        <w:pStyle w:val="ListParagraph"/>
        <w:numPr>
          <w:ilvl w:val="0"/>
          <w:numId w:val="1"/>
        </w:numPr>
      </w:pPr>
      <w:r>
        <w:t xml:space="preserve">Fractionation during rainfall: explain how it is much more likely for </w:t>
      </w:r>
      <w:r>
        <w:rPr>
          <w:vertAlign w:val="superscript"/>
        </w:rPr>
        <w:t>18</w:t>
      </w:r>
      <w:r>
        <w:t>O to end up as rain (again, call upon the heaviness of this isotope).  Have the students ‘rain’ some of their cloud M&amp;M’s onto the land surface. Within their group, they should answer the following questions:</w:t>
      </w:r>
    </w:p>
    <w:p w:rsidR="008979DF" w:rsidRDefault="008979DF" w:rsidP="00092663">
      <w:pPr>
        <w:pStyle w:val="ListParagraph"/>
        <w:numPr>
          <w:ilvl w:val="1"/>
          <w:numId w:val="1"/>
        </w:numPr>
      </w:pPr>
      <w:r>
        <w:t xml:space="preserve">How has </w:t>
      </w:r>
      <w:r w:rsidRPr="00E07C15">
        <w:rPr>
          <w:vertAlign w:val="superscript"/>
        </w:rPr>
        <w:t>18</w:t>
      </w:r>
      <w:r>
        <w:t>O/</w:t>
      </w:r>
      <w:r w:rsidRPr="00E07C15">
        <w:rPr>
          <w:vertAlign w:val="superscript"/>
        </w:rPr>
        <w:t>16</w:t>
      </w:r>
      <w:r>
        <w:t>O changed in the cloud (from cloud 1 to cloud 2)?</w:t>
      </w:r>
    </w:p>
    <w:p w:rsidR="008979DF" w:rsidRDefault="008979DF" w:rsidP="00092663">
      <w:pPr>
        <w:pStyle w:val="ListParagraph"/>
        <w:numPr>
          <w:ilvl w:val="1"/>
          <w:numId w:val="1"/>
        </w:numPr>
      </w:pPr>
      <w:r>
        <w:t xml:space="preserve">What do we expect it to do as the cloud continues to move across the </w:t>
      </w:r>
      <w:proofErr w:type="gramStart"/>
      <w:r>
        <w:t>land mass</w:t>
      </w:r>
      <w:proofErr w:type="gramEnd"/>
      <w:r>
        <w:t>?</w:t>
      </w:r>
    </w:p>
    <w:p w:rsidR="008979DF" w:rsidRDefault="008979DF" w:rsidP="00092663">
      <w:pPr>
        <w:pStyle w:val="ListParagraph"/>
        <w:numPr>
          <w:ilvl w:val="1"/>
          <w:numId w:val="1"/>
        </w:numPr>
      </w:pPr>
      <w:r>
        <w:t>What will happen to the rainwater once it hits the land?  (Here you want them to think about the pathways, and timescales, for return to the ocean)</w:t>
      </w:r>
      <w:r w:rsidR="00AB5FF2">
        <w:t>.  Make sure the students understand general mixing timescales of ocean water.</w:t>
      </w:r>
    </w:p>
    <w:p w:rsidR="00092663" w:rsidRDefault="008979DF" w:rsidP="00A63CCC">
      <w:pPr>
        <w:pStyle w:val="ListParagraph"/>
        <w:numPr>
          <w:ilvl w:val="0"/>
          <w:numId w:val="1"/>
        </w:numPr>
      </w:pPr>
      <w:r>
        <w:t>Again, I ask the groups to share answers to make sure we are on the same page as a class.  TWO KEY POINTS:  they should now understand how oxygen isotopes change</w:t>
      </w:r>
      <w:r w:rsidR="00092663">
        <w:t xml:space="preserve"> during the fractionation process (they should be left with almost exclusively </w:t>
      </w:r>
      <w:r w:rsidR="00092663" w:rsidRPr="00E07C15">
        <w:rPr>
          <w:vertAlign w:val="superscript"/>
        </w:rPr>
        <w:t>16</w:t>
      </w:r>
      <w:r w:rsidR="00092663">
        <w:t>O by the last rainfall on land), and they should see that all of the water will basically end up back in the ocean eventually (over timescales on the order of 100’s to 1000’s of years, even in groundwater systems).</w:t>
      </w:r>
      <w:r w:rsidR="00881E7E">
        <w:t xml:space="preserve"> </w:t>
      </w:r>
    </w:p>
    <w:p w:rsidR="00092663" w:rsidRDefault="00092663" w:rsidP="00A63CCC">
      <w:pPr>
        <w:pStyle w:val="ListParagraph"/>
        <w:numPr>
          <w:ilvl w:val="0"/>
          <w:numId w:val="1"/>
        </w:numPr>
      </w:pPr>
      <w:r>
        <w:t xml:space="preserve">NOW, have students draw a big ice sheet on their </w:t>
      </w:r>
      <w:proofErr w:type="gramStart"/>
      <w:r>
        <w:t>land mass</w:t>
      </w:r>
      <w:proofErr w:type="gramEnd"/>
      <w:r>
        <w:t>.</w:t>
      </w:r>
    </w:p>
    <w:p w:rsidR="00881E7E" w:rsidRDefault="00881E7E" w:rsidP="00A63CCC">
      <w:pPr>
        <w:pStyle w:val="ListParagraph"/>
        <w:numPr>
          <w:ilvl w:val="0"/>
          <w:numId w:val="1"/>
        </w:numPr>
      </w:pPr>
      <w:r>
        <w:t xml:space="preserve"> Walk them through the formation of clouds and movement of isotopes (and fractionation) again.  </w:t>
      </w:r>
    </w:p>
    <w:p w:rsidR="00881E7E" w:rsidRDefault="00881E7E" w:rsidP="00A63CCC">
      <w:pPr>
        <w:pStyle w:val="ListParagraph"/>
        <w:numPr>
          <w:ilvl w:val="0"/>
          <w:numId w:val="1"/>
        </w:numPr>
      </w:pPr>
      <w:r>
        <w:t xml:space="preserve">This time, allow the rainfall to come in the form of snow/ice on the ice sheet.  </w:t>
      </w:r>
    </w:p>
    <w:p w:rsidR="00881E7E" w:rsidRDefault="00881E7E" w:rsidP="00657C01">
      <w:pPr>
        <w:pStyle w:val="ListParagraph"/>
        <w:numPr>
          <w:ilvl w:val="1"/>
          <w:numId w:val="1"/>
        </w:numPr>
      </w:pPr>
      <w:r>
        <w:t>How is rainfall on the land different from snowfall on a glacier? (Water is being stored in the form of ice for a much longer period of time in the latter case)</w:t>
      </w:r>
    </w:p>
    <w:p w:rsidR="00881E7E" w:rsidRDefault="00881E7E" w:rsidP="00657C01">
      <w:pPr>
        <w:pStyle w:val="ListParagraph"/>
        <w:numPr>
          <w:ilvl w:val="1"/>
          <w:numId w:val="1"/>
        </w:numPr>
      </w:pPr>
      <w:r>
        <w:t xml:space="preserve">How does </w:t>
      </w:r>
      <w:r w:rsidRPr="00E07C15">
        <w:rPr>
          <w:vertAlign w:val="superscript"/>
        </w:rPr>
        <w:t>18</w:t>
      </w:r>
      <w:r>
        <w:t>O/</w:t>
      </w:r>
      <w:r w:rsidRPr="00E07C15">
        <w:rPr>
          <w:vertAlign w:val="superscript"/>
        </w:rPr>
        <w:t>16</w:t>
      </w:r>
      <w:r>
        <w:t>O change IN THE OCEAN from an interglacial to a glacial?</w:t>
      </w:r>
    </w:p>
    <w:p w:rsidR="00881E7E" w:rsidRDefault="00881E7E" w:rsidP="00657C01">
      <w:pPr>
        <w:pStyle w:val="ListParagraph"/>
        <w:numPr>
          <w:ilvl w:val="1"/>
          <w:numId w:val="1"/>
        </w:numPr>
      </w:pPr>
      <w:r>
        <w:t xml:space="preserve">How does </w:t>
      </w:r>
      <w:r w:rsidRPr="00E07C15">
        <w:rPr>
          <w:vertAlign w:val="superscript"/>
        </w:rPr>
        <w:t>18</w:t>
      </w:r>
      <w:r>
        <w:t>O/</w:t>
      </w:r>
      <w:r w:rsidRPr="00E07C15">
        <w:rPr>
          <w:vertAlign w:val="superscript"/>
        </w:rPr>
        <w:t>16</w:t>
      </w:r>
      <w:r>
        <w:t xml:space="preserve">O in the ocean compare to </w:t>
      </w:r>
      <w:r w:rsidRPr="00E07C15">
        <w:rPr>
          <w:vertAlign w:val="superscript"/>
        </w:rPr>
        <w:t>18</w:t>
      </w:r>
      <w:r>
        <w:t>O/</w:t>
      </w:r>
      <w:r w:rsidRPr="00E07C15">
        <w:rPr>
          <w:vertAlign w:val="superscript"/>
        </w:rPr>
        <w:t>16</w:t>
      </w:r>
      <w:r>
        <w:t>O in ice sheets?</w:t>
      </w:r>
    </w:p>
    <w:p w:rsidR="00881E7E" w:rsidRDefault="00881E7E" w:rsidP="00657C01">
      <w:pPr>
        <w:pStyle w:val="ListParagraph"/>
        <w:numPr>
          <w:ilvl w:val="1"/>
          <w:numId w:val="1"/>
        </w:numPr>
      </w:pPr>
      <w:r>
        <w:t xml:space="preserve">As the ice sheet grows, what do you think happens to </w:t>
      </w:r>
      <w:r w:rsidRPr="00E07C15">
        <w:rPr>
          <w:vertAlign w:val="superscript"/>
        </w:rPr>
        <w:t>18</w:t>
      </w:r>
      <w:r>
        <w:t>O/</w:t>
      </w:r>
      <w:r w:rsidRPr="00E07C15">
        <w:rPr>
          <w:vertAlign w:val="superscript"/>
        </w:rPr>
        <w:t>16</w:t>
      </w:r>
      <w:r>
        <w:t>O in the ICE? This last one is a bit tricky (depends on proximity of water mass to the ice sheet, and also to the water/air temperatures), but the general idea is that the more ice there is, the smaller the ratio in the ice.</w:t>
      </w:r>
    </w:p>
    <w:p w:rsidR="00A26579" w:rsidRDefault="00881E7E" w:rsidP="00A63CCC">
      <w:pPr>
        <w:pStyle w:val="ListParagraph"/>
        <w:numPr>
          <w:ilvl w:val="0"/>
          <w:numId w:val="1"/>
        </w:numPr>
      </w:pPr>
      <w:r>
        <w:t xml:space="preserve">Again, regroup and reiterate the main points: When large ice sheets sit on the continents, the </w:t>
      </w:r>
      <w:r w:rsidRPr="00E07C15">
        <w:rPr>
          <w:vertAlign w:val="superscript"/>
        </w:rPr>
        <w:t>18</w:t>
      </w:r>
      <w:r>
        <w:t>O/</w:t>
      </w:r>
      <w:r w:rsidRPr="00E07C15">
        <w:rPr>
          <w:vertAlign w:val="superscript"/>
        </w:rPr>
        <w:t>16</w:t>
      </w:r>
      <w:r>
        <w:t xml:space="preserve">O ratio IN THE OCEANS is BIG, because </w:t>
      </w:r>
      <w:r w:rsidRPr="00E07C15">
        <w:rPr>
          <w:vertAlign w:val="superscript"/>
        </w:rPr>
        <w:t>18</w:t>
      </w:r>
      <w:r>
        <w:t xml:space="preserve">O have been ‘left behind’ in seawater. When we are in the middle of a glacial period (large ice volumes), the </w:t>
      </w:r>
      <w:r w:rsidRPr="00E07C15">
        <w:rPr>
          <w:vertAlign w:val="superscript"/>
        </w:rPr>
        <w:t>18</w:t>
      </w:r>
      <w:r>
        <w:t>O/</w:t>
      </w:r>
      <w:r w:rsidRPr="00E07C15">
        <w:rPr>
          <w:vertAlign w:val="superscript"/>
        </w:rPr>
        <w:t>16</w:t>
      </w:r>
      <w:r>
        <w:t xml:space="preserve">O IN THE ICE SHEETS is SMALL, because they contain almost exclusively </w:t>
      </w:r>
      <w:r w:rsidRPr="00E07C15">
        <w:rPr>
          <w:vertAlign w:val="superscript"/>
        </w:rPr>
        <w:t>16</w:t>
      </w:r>
      <w:r>
        <w:t>O.  This is how oxygen isotopes are a proxy for global ice volume (temperature)!</w:t>
      </w:r>
    </w:p>
    <w:p w:rsidR="00A95EE3" w:rsidRDefault="00A26579" w:rsidP="00A63CCC">
      <w:pPr>
        <w:pStyle w:val="ListParagraph"/>
        <w:numPr>
          <w:ilvl w:val="0"/>
          <w:numId w:val="1"/>
        </w:numPr>
      </w:pPr>
      <w:r>
        <w:t xml:space="preserve">Here you can talk about how layers of ice in ice sheets represent annual layers, and that </w:t>
      </w:r>
      <w:r w:rsidRPr="00E07C15">
        <w:rPr>
          <w:vertAlign w:val="superscript"/>
        </w:rPr>
        <w:t>18</w:t>
      </w:r>
      <w:r>
        <w:t>O/</w:t>
      </w:r>
      <w:r w:rsidRPr="00E07C15">
        <w:rPr>
          <w:vertAlign w:val="superscript"/>
        </w:rPr>
        <w:t>16</w:t>
      </w:r>
      <w:r>
        <w:t>O can be extracted using the ice itself.  Again, greater detail can be used with more advanced students.</w:t>
      </w:r>
    </w:p>
    <w:p w:rsidR="00FB4704" w:rsidRDefault="00A95EE3" w:rsidP="00A63CCC">
      <w:pPr>
        <w:pStyle w:val="ListParagraph"/>
        <w:numPr>
          <w:ilvl w:val="0"/>
          <w:numId w:val="1"/>
        </w:numPr>
      </w:pPr>
      <w:r>
        <w:t xml:space="preserve">You will also want to explain that because the oceans are </w:t>
      </w:r>
      <w:proofErr w:type="gramStart"/>
      <w:r>
        <w:t>well-mixed</w:t>
      </w:r>
      <w:proofErr w:type="gramEnd"/>
      <w:r>
        <w:t xml:space="preserve">, we don’t have ‘water’ sitting around that is 20,000 years old.  BUT we DO have microfossils (foraminifera) that live in the global oceans and build their shells out of elements in the </w:t>
      </w:r>
      <w:proofErr w:type="gramStart"/>
      <w:r>
        <w:t>sea water</w:t>
      </w:r>
      <w:proofErr w:type="gramEnd"/>
      <w:r>
        <w:t xml:space="preserve">.  In life, they build their shells using the approximate </w:t>
      </w:r>
      <w:r w:rsidRPr="00E07C15">
        <w:rPr>
          <w:vertAlign w:val="superscript"/>
        </w:rPr>
        <w:t>18</w:t>
      </w:r>
      <w:r>
        <w:t>O/</w:t>
      </w:r>
      <w:r w:rsidRPr="00E07C15">
        <w:rPr>
          <w:vertAlign w:val="superscript"/>
        </w:rPr>
        <w:t>16</w:t>
      </w:r>
      <w:r>
        <w:t xml:space="preserve">O found in the </w:t>
      </w:r>
      <w:proofErr w:type="gramStart"/>
      <w:r>
        <w:t>sea water</w:t>
      </w:r>
      <w:proofErr w:type="gramEnd"/>
      <w:r>
        <w:t xml:space="preserve"> (not actually true, but a fine first-order explanation); when they die, they no longer build shells.  Their bodies then settle to the sea floor, and become ‘time capsules’ recording the </w:t>
      </w:r>
      <w:r w:rsidRPr="00E07C15">
        <w:rPr>
          <w:vertAlign w:val="superscript"/>
        </w:rPr>
        <w:t>18</w:t>
      </w:r>
      <w:r>
        <w:t>O/</w:t>
      </w:r>
      <w:r w:rsidRPr="00E07C15">
        <w:rPr>
          <w:vertAlign w:val="superscript"/>
        </w:rPr>
        <w:t>16</w:t>
      </w:r>
      <w:r>
        <w:t>O during their lifetime! Can go into detail about ocean cores, age dating, etc.</w:t>
      </w:r>
    </w:p>
    <w:p w:rsidR="00FB4704" w:rsidRDefault="00FB4704" w:rsidP="00FB4704"/>
    <w:p w:rsidR="00FB4704" w:rsidRDefault="00FB4704" w:rsidP="00FB4704">
      <w:r>
        <w:t>************************************************************************************</w:t>
      </w:r>
    </w:p>
    <w:p w:rsidR="00A26579" w:rsidRDefault="00A26579" w:rsidP="00FB4704"/>
    <w:p w:rsidR="00210379" w:rsidRDefault="00A95EE3" w:rsidP="00A63CCC">
      <w:pPr>
        <w:pStyle w:val="ListParagraph"/>
        <w:numPr>
          <w:ilvl w:val="0"/>
          <w:numId w:val="1"/>
        </w:numPr>
      </w:pPr>
      <w:r>
        <w:t>With undergraduates, I do an addition</w:t>
      </w:r>
      <w:r w:rsidR="00123A95">
        <w:t xml:space="preserve">al exercise/lecture that explains in just a LITTLE more detail the complications with using </w:t>
      </w:r>
      <w:proofErr w:type="spellStart"/>
      <w:r w:rsidR="00123A95">
        <w:t>forams</w:t>
      </w:r>
      <w:proofErr w:type="spellEnd"/>
      <w:r w:rsidR="00123A95">
        <w:t xml:space="preserve"> to get at global ice volume (e.g., the dependence of </w:t>
      </w:r>
    </w:p>
    <w:p w:rsidR="00057BB1" w:rsidRDefault="00123A95" w:rsidP="00210379">
      <w:pPr>
        <w:pStyle w:val="ListParagraph"/>
      </w:pPr>
      <w:r>
        <w:t xml:space="preserve">fractionation on water temperature, on </w:t>
      </w:r>
      <w:proofErr w:type="spellStart"/>
      <w:r>
        <w:t>foram</w:t>
      </w:r>
      <w:proofErr w:type="spellEnd"/>
      <w:r>
        <w:t xml:space="preserve"> species</w:t>
      </w:r>
      <w:r w:rsidR="00BA57BC">
        <w:t>, etc.</w:t>
      </w:r>
      <w:r>
        <w:t>)</w:t>
      </w:r>
      <w:r w:rsidR="0062338C">
        <w:t xml:space="preserve">.  </w:t>
      </w:r>
      <w:r w:rsidR="00057BB1">
        <w:t>If you want to do this, I suggest this order of explanation:</w:t>
      </w:r>
    </w:p>
    <w:p w:rsidR="0004383B" w:rsidRDefault="00057BB1" w:rsidP="00A63CCC">
      <w:pPr>
        <w:pStyle w:val="ListParagraph"/>
        <w:numPr>
          <w:ilvl w:val="0"/>
          <w:numId w:val="1"/>
        </w:numPr>
      </w:pPr>
      <w:proofErr w:type="spellStart"/>
      <w:r>
        <w:t>Foram</w:t>
      </w:r>
      <w:proofErr w:type="spellEnd"/>
      <w:r>
        <w:t xml:space="preserve"> fractionation:  </w:t>
      </w:r>
      <w:proofErr w:type="spellStart"/>
      <w:r>
        <w:t>forams</w:t>
      </w:r>
      <w:proofErr w:type="spellEnd"/>
      <w:r>
        <w:t xml:space="preserve"> don’t actually use the ‘same’ ratio of oxygen isotopes found in </w:t>
      </w:r>
      <w:proofErr w:type="gramStart"/>
      <w:r>
        <w:t>sea water</w:t>
      </w:r>
      <w:proofErr w:type="gramEnd"/>
      <w:r>
        <w:t xml:space="preserve"> to build their shells (it is species dependent).  However, we can do lab experiments on LIVING, MODERN </w:t>
      </w:r>
      <w:proofErr w:type="spellStart"/>
      <w:r>
        <w:t>forams</w:t>
      </w:r>
      <w:proofErr w:type="spellEnd"/>
      <w:r>
        <w:t xml:space="preserve"> to determine how they fractionate.  This is great for more recent history, </w:t>
      </w:r>
    </w:p>
    <w:p w:rsidR="00057BB1" w:rsidRDefault="00057BB1" w:rsidP="0004383B">
      <w:pPr>
        <w:pStyle w:val="ListParagraph"/>
      </w:pPr>
      <w:proofErr w:type="gramStart"/>
      <w:r>
        <w:t>but</w:t>
      </w:r>
      <w:proofErr w:type="gramEnd"/>
      <w:r>
        <w:t xml:space="preserve"> gets more difficult the further back in time we go (aren’t dealing with the same species of </w:t>
      </w:r>
      <w:proofErr w:type="spellStart"/>
      <w:r>
        <w:t>forams</w:t>
      </w:r>
      <w:proofErr w:type="spellEnd"/>
      <w:r>
        <w:t>!). But we can make educated guesses, and we can use more than one species if necessary.</w:t>
      </w:r>
    </w:p>
    <w:p w:rsidR="00057BB1" w:rsidRDefault="00057BB1" w:rsidP="00A63CCC">
      <w:pPr>
        <w:pStyle w:val="ListParagraph"/>
        <w:numPr>
          <w:ilvl w:val="0"/>
          <w:numId w:val="1"/>
        </w:numPr>
      </w:pPr>
      <w:r>
        <w:t xml:space="preserve">Temperature fractionation:  fractionation of </w:t>
      </w:r>
      <w:r w:rsidRPr="00E07C15">
        <w:rPr>
          <w:vertAlign w:val="superscript"/>
        </w:rPr>
        <w:t>18</w:t>
      </w:r>
      <w:r>
        <w:t>O/</w:t>
      </w:r>
      <w:r w:rsidRPr="00E07C15">
        <w:rPr>
          <w:vertAlign w:val="superscript"/>
        </w:rPr>
        <w:t>16</w:t>
      </w:r>
      <w:r>
        <w:t xml:space="preserve">O that occurs during </w:t>
      </w:r>
      <w:proofErr w:type="gramStart"/>
      <w:r>
        <w:t>shell-building</w:t>
      </w:r>
      <w:proofErr w:type="gramEnd"/>
      <w:r>
        <w:t xml:space="preserve"> depends on water temperature.  Sea surface temperatures vary WIDELY across the globe (tropics to polar regions) as well as vary over time.  Plus, isn’t this what we want to know – past temperatures?</w:t>
      </w:r>
    </w:p>
    <w:p w:rsidR="00204A7E" w:rsidRDefault="00204A7E" w:rsidP="00A63CCC">
      <w:pPr>
        <w:pStyle w:val="ListParagraph"/>
        <w:numPr>
          <w:ilvl w:val="0"/>
          <w:numId w:val="1"/>
        </w:numPr>
      </w:pPr>
      <w:r>
        <w:t xml:space="preserve">Scientists use this temperature-dependence to our ADVANTAGE!  Use benthic </w:t>
      </w:r>
      <w:proofErr w:type="spellStart"/>
      <w:r>
        <w:t>forams</w:t>
      </w:r>
      <w:proofErr w:type="spellEnd"/>
      <w:r>
        <w:t xml:space="preserve"> (living in deep ocean waters that tend to be at 0°C regardless of glacial-interglacial climate) to get at WHOLE OCEAN </w:t>
      </w:r>
      <w:r w:rsidRPr="00E07C15">
        <w:rPr>
          <w:vertAlign w:val="superscript"/>
        </w:rPr>
        <w:t>18</w:t>
      </w:r>
      <w:r>
        <w:t>O/</w:t>
      </w:r>
      <w:r w:rsidRPr="00E07C15">
        <w:rPr>
          <w:vertAlign w:val="superscript"/>
        </w:rPr>
        <w:t>16</w:t>
      </w:r>
      <w:r>
        <w:t xml:space="preserve">O – this should tell us global ice volume (whole ocean </w:t>
      </w:r>
      <w:r w:rsidRPr="00E07C15">
        <w:rPr>
          <w:vertAlign w:val="superscript"/>
        </w:rPr>
        <w:t>18</w:t>
      </w:r>
      <w:r>
        <w:t>O/</w:t>
      </w:r>
      <w:r w:rsidRPr="00E07C15">
        <w:rPr>
          <w:vertAlign w:val="superscript"/>
        </w:rPr>
        <w:t>16</w:t>
      </w:r>
      <w:r>
        <w:t xml:space="preserve">O).  If we can constrain species-controlled fractionation, we can use </w:t>
      </w:r>
      <w:proofErr w:type="spellStart"/>
      <w:r>
        <w:t>planktonic</w:t>
      </w:r>
      <w:proofErr w:type="spellEnd"/>
      <w:r>
        <w:t xml:space="preserve"> </w:t>
      </w:r>
      <w:proofErr w:type="spellStart"/>
      <w:r>
        <w:t>forams</w:t>
      </w:r>
      <w:proofErr w:type="spellEnd"/>
      <w:r>
        <w:t xml:space="preserve"> (living in surface waters of variable temperature) FOUND IN THE SAME OCEAN FLOOR SEDIMENT LAYERS to solve for sea surface temperatures.</w:t>
      </w:r>
    </w:p>
    <w:p w:rsidR="00552C2B" w:rsidRDefault="00204A7E" w:rsidP="00552C2B">
      <w:pPr>
        <w:pStyle w:val="ListParagraph"/>
        <w:numPr>
          <w:ilvl w:val="1"/>
          <w:numId w:val="1"/>
        </w:numPr>
      </w:pPr>
      <w:r w:rsidRPr="00E07C15">
        <w:rPr>
          <w:vertAlign w:val="superscript"/>
        </w:rPr>
        <w:t>18</w:t>
      </w:r>
      <w:r>
        <w:t>O/</w:t>
      </w:r>
      <w:r w:rsidRPr="00E07C15">
        <w:rPr>
          <w:vertAlign w:val="superscript"/>
        </w:rPr>
        <w:t>16</w:t>
      </w:r>
      <w:r>
        <w:t>O</w:t>
      </w:r>
      <w:r w:rsidRPr="00552C2B">
        <w:rPr>
          <w:vertAlign w:val="subscript"/>
        </w:rPr>
        <w:t xml:space="preserve">foram measured </w:t>
      </w:r>
      <w:r>
        <w:t xml:space="preserve">= </w:t>
      </w:r>
      <w:r w:rsidRPr="00E07C15">
        <w:rPr>
          <w:vertAlign w:val="superscript"/>
        </w:rPr>
        <w:t>18</w:t>
      </w:r>
      <w:r>
        <w:t>O/</w:t>
      </w:r>
      <w:r w:rsidRPr="00E07C15">
        <w:rPr>
          <w:vertAlign w:val="superscript"/>
        </w:rPr>
        <w:t>16</w:t>
      </w:r>
      <w:r>
        <w:t>O</w:t>
      </w:r>
      <w:r w:rsidRPr="00552C2B">
        <w:rPr>
          <w:vertAlign w:val="subscript"/>
        </w:rPr>
        <w:t xml:space="preserve">fractionation of species </w:t>
      </w:r>
      <w:r>
        <w:t xml:space="preserve">+ </w:t>
      </w:r>
      <w:r w:rsidRPr="00E07C15">
        <w:rPr>
          <w:vertAlign w:val="superscript"/>
        </w:rPr>
        <w:t>18</w:t>
      </w:r>
      <w:r>
        <w:t>O/</w:t>
      </w:r>
      <w:r w:rsidRPr="00E07C15">
        <w:rPr>
          <w:vertAlign w:val="superscript"/>
        </w:rPr>
        <w:t>16</w:t>
      </w:r>
      <w:r>
        <w:t>O</w:t>
      </w:r>
      <w:r w:rsidRPr="00552C2B">
        <w:rPr>
          <w:vertAlign w:val="subscript"/>
        </w:rPr>
        <w:t xml:space="preserve">ocean water </w:t>
      </w:r>
      <w:r>
        <w:t xml:space="preserve">+ </w:t>
      </w:r>
      <w:r w:rsidRPr="00E07C15">
        <w:rPr>
          <w:vertAlign w:val="superscript"/>
        </w:rPr>
        <w:t>18</w:t>
      </w:r>
      <w:r>
        <w:t>O/</w:t>
      </w:r>
      <w:r w:rsidRPr="00E07C15">
        <w:rPr>
          <w:vertAlign w:val="superscript"/>
        </w:rPr>
        <w:t>16</w:t>
      </w:r>
      <w:r w:rsidR="00552C2B">
        <w:t>O</w:t>
      </w:r>
      <w:r w:rsidRPr="00552C2B">
        <w:rPr>
          <w:vertAlign w:val="subscript"/>
        </w:rPr>
        <w:t>water temperature</w:t>
      </w:r>
      <w:r>
        <w:t xml:space="preserve"> </w:t>
      </w:r>
    </w:p>
    <w:p w:rsidR="00204A7E" w:rsidRDefault="00552C2B" w:rsidP="00552C2B">
      <w:pPr>
        <w:pStyle w:val="ListParagraph"/>
        <w:numPr>
          <w:ilvl w:val="1"/>
          <w:numId w:val="1"/>
        </w:numPr>
      </w:pPr>
      <w:r>
        <w:t xml:space="preserve">We MEASURE </w:t>
      </w:r>
      <w:r w:rsidRPr="00E07C15">
        <w:rPr>
          <w:vertAlign w:val="superscript"/>
        </w:rPr>
        <w:t>18</w:t>
      </w:r>
      <w:r>
        <w:t>O/</w:t>
      </w:r>
      <w:r w:rsidRPr="00E07C15">
        <w:rPr>
          <w:vertAlign w:val="superscript"/>
        </w:rPr>
        <w:t>16</w:t>
      </w:r>
      <w:r>
        <w:t>O</w:t>
      </w:r>
      <w:r w:rsidRPr="00552C2B">
        <w:rPr>
          <w:vertAlign w:val="subscript"/>
        </w:rPr>
        <w:t>foram measured</w:t>
      </w:r>
      <w:r>
        <w:t xml:space="preserve"> in the </w:t>
      </w:r>
      <w:proofErr w:type="spellStart"/>
      <w:r>
        <w:t>planktonic</w:t>
      </w:r>
      <w:proofErr w:type="spellEnd"/>
      <w:r>
        <w:t xml:space="preserve"> </w:t>
      </w:r>
      <w:proofErr w:type="spellStart"/>
      <w:r>
        <w:t>foram</w:t>
      </w:r>
      <w:proofErr w:type="spellEnd"/>
      <w:r>
        <w:t xml:space="preserve"> shells, we determine </w:t>
      </w:r>
      <w:r w:rsidRPr="00E07C15">
        <w:rPr>
          <w:vertAlign w:val="superscript"/>
        </w:rPr>
        <w:t>18</w:t>
      </w:r>
      <w:r>
        <w:t>O/</w:t>
      </w:r>
      <w:r w:rsidRPr="00E07C15">
        <w:rPr>
          <w:vertAlign w:val="superscript"/>
        </w:rPr>
        <w:t>16</w:t>
      </w:r>
      <w:r>
        <w:t>O</w:t>
      </w:r>
      <w:r w:rsidRPr="00552C2B">
        <w:rPr>
          <w:vertAlign w:val="subscript"/>
        </w:rPr>
        <w:t xml:space="preserve">fractionation of </w:t>
      </w:r>
      <w:proofErr w:type="gramStart"/>
      <w:r w:rsidRPr="00552C2B">
        <w:rPr>
          <w:vertAlign w:val="subscript"/>
        </w:rPr>
        <w:t xml:space="preserve">species </w:t>
      </w:r>
      <w:r>
        <w:rPr>
          <w:vertAlign w:val="subscript"/>
        </w:rPr>
        <w:t xml:space="preserve"> </w:t>
      </w:r>
      <w:r>
        <w:t>in</w:t>
      </w:r>
      <w:proofErr w:type="gramEnd"/>
      <w:r>
        <w:t xml:space="preserve"> lab experiments, we get </w:t>
      </w:r>
      <w:r w:rsidRPr="00E07C15">
        <w:rPr>
          <w:vertAlign w:val="superscript"/>
        </w:rPr>
        <w:t>18</w:t>
      </w:r>
      <w:r>
        <w:t>O/</w:t>
      </w:r>
      <w:r w:rsidRPr="00E07C15">
        <w:rPr>
          <w:vertAlign w:val="superscript"/>
        </w:rPr>
        <w:t>16</w:t>
      </w:r>
      <w:r>
        <w:t>O</w:t>
      </w:r>
      <w:r w:rsidRPr="00552C2B">
        <w:rPr>
          <w:vertAlign w:val="subscript"/>
        </w:rPr>
        <w:t>ocean water</w:t>
      </w:r>
      <w:r>
        <w:t xml:space="preserve"> from benthic </w:t>
      </w:r>
      <w:proofErr w:type="spellStart"/>
      <w:r>
        <w:t>forams</w:t>
      </w:r>
      <w:proofErr w:type="spellEnd"/>
      <w:r>
        <w:t xml:space="preserve"> from the same time period as the </w:t>
      </w:r>
      <w:proofErr w:type="spellStart"/>
      <w:r>
        <w:t>planktonic</w:t>
      </w:r>
      <w:proofErr w:type="spellEnd"/>
      <w:r>
        <w:t xml:space="preserve"> </w:t>
      </w:r>
      <w:proofErr w:type="spellStart"/>
      <w:r>
        <w:t>foram</w:t>
      </w:r>
      <w:proofErr w:type="spellEnd"/>
      <w:r>
        <w:t xml:space="preserve"> sample, and we SOLVE for </w:t>
      </w:r>
      <w:r w:rsidRPr="00E07C15">
        <w:rPr>
          <w:vertAlign w:val="superscript"/>
        </w:rPr>
        <w:t>18</w:t>
      </w:r>
      <w:r>
        <w:t>O/</w:t>
      </w:r>
      <w:r w:rsidRPr="00E07C15">
        <w:rPr>
          <w:vertAlign w:val="superscript"/>
        </w:rPr>
        <w:t>16</w:t>
      </w:r>
      <w:r>
        <w:t>O</w:t>
      </w:r>
      <w:r w:rsidRPr="00552C2B">
        <w:rPr>
          <w:vertAlign w:val="subscript"/>
        </w:rPr>
        <w:t>water temperature</w:t>
      </w:r>
      <w:r>
        <w:t xml:space="preserve"> using the above equation! </w:t>
      </w:r>
    </w:p>
    <w:p w:rsidR="00552C2B" w:rsidRDefault="00204A7E" w:rsidP="00A63CCC">
      <w:pPr>
        <w:pStyle w:val="ListParagraph"/>
        <w:numPr>
          <w:ilvl w:val="0"/>
          <w:numId w:val="1"/>
        </w:numPr>
      </w:pPr>
      <w:r>
        <w:t xml:space="preserve">Can explain many more details such as:  </w:t>
      </w:r>
    </w:p>
    <w:p w:rsidR="004C23F1" w:rsidRDefault="004C23F1" w:rsidP="00552C2B">
      <w:pPr>
        <w:pStyle w:val="ListParagraph"/>
        <w:numPr>
          <w:ilvl w:val="1"/>
          <w:numId w:val="1"/>
        </w:numPr>
      </w:pPr>
      <w:proofErr w:type="gramStart"/>
      <w:r>
        <w:t>we</w:t>
      </w:r>
      <w:proofErr w:type="gramEnd"/>
      <w:r>
        <w:t xml:space="preserve"> don’t use the true ratios, but d18O (show the equation and explain Standard Mean Ocean Water </w:t>
      </w:r>
      <w:r w:rsidRPr="00E07C15">
        <w:rPr>
          <w:vertAlign w:val="superscript"/>
        </w:rPr>
        <w:t>18</w:t>
      </w:r>
      <w:r>
        <w:t>O/</w:t>
      </w:r>
      <w:r w:rsidRPr="00E07C15">
        <w:rPr>
          <w:vertAlign w:val="superscript"/>
        </w:rPr>
        <w:t>16</w:t>
      </w:r>
      <w:r>
        <w:t>O)</w:t>
      </w:r>
    </w:p>
    <w:p w:rsidR="004C23F1" w:rsidRDefault="004C23F1" w:rsidP="00552C2B">
      <w:pPr>
        <w:pStyle w:val="ListParagraph"/>
        <w:numPr>
          <w:ilvl w:val="1"/>
          <w:numId w:val="1"/>
        </w:numPr>
      </w:pPr>
      <w:r>
        <w:t xml:space="preserve">How are </w:t>
      </w:r>
      <w:r w:rsidRPr="00E07C15">
        <w:rPr>
          <w:vertAlign w:val="superscript"/>
        </w:rPr>
        <w:t>18</w:t>
      </w:r>
      <w:r>
        <w:t>O/</w:t>
      </w:r>
      <w:r w:rsidRPr="00E07C15">
        <w:rPr>
          <w:vertAlign w:val="superscript"/>
        </w:rPr>
        <w:t>16</w:t>
      </w:r>
      <w:r>
        <w:t>O measured (mass spectrometer)</w:t>
      </w:r>
    </w:p>
    <w:p w:rsidR="004C23F1" w:rsidRDefault="004C23F1" w:rsidP="00552C2B">
      <w:pPr>
        <w:pStyle w:val="ListParagraph"/>
        <w:numPr>
          <w:ilvl w:val="1"/>
          <w:numId w:val="1"/>
        </w:numPr>
      </w:pPr>
      <w:r>
        <w:t xml:space="preserve">Other controls on </w:t>
      </w:r>
      <w:r w:rsidRPr="00E07C15">
        <w:rPr>
          <w:vertAlign w:val="superscript"/>
        </w:rPr>
        <w:t>18</w:t>
      </w:r>
      <w:r>
        <w:t>O/</w:t>
      </w:r>
      <w:r w:rsidRPr="00E07C15">
        <w:rPr>
          <w:vertAlign w:val="superscript"/>
        </w:rPr>
        <w:t>16</w:t>
      </w:r>
      <w:r>
        <w:t xml:space="preserve">O in </w:t>
      </w:r>
      <w:proofErr w:type="spellStart"/>
      <w:r>
        <w:t>forams</w:t>
      </w:r>
      <w:proofErr w:type="spellEnd"/>
    </w:p>
    <w:p w:rsidR="004C23F1" w:rsidRDefault="004C23F1" w:rsidP="00552C2B">
      <w:pPr>
        <w:pStyle w:val="ListParagraph"/>
        <w:numPr>
          <w:ilvl w:val="1"/>
          <w:numId w:val="1"/>
        </w:numPr>
      </w:pPr>
      <w:r>
        <w:t xml:space="preserve">Typical </w:t>
      </w:r>
      <w:proofErr w:type="spellStart"/>
      <w:r>
        <w:t>forams</w:t>
      </w:r>
      <w:proofErr w:type="spellEnd"/>
      <w:r>
        <w:t xml:space="preserve"> used in these types of measurements</w:t>
      </w:r>
    </w:p>
    <w:p w:rsidR="004C23F1" w:rsidRDefault="004C23F1" w:rsidP="00552C2B">
      <w:pPr>
        <w:pStyle w:val="ListParagraph"/>
        <w:numPr>
          <w:ilvl w:val="1"/>
          <w:numId w:val="1"/>
        </w:numPr>
      </w:pPr>
      <w:r>
        <w:t xml:space="preserve">Other kinds of isotope ratios used to determine past climate </w:t>
      </w:r>
    </w:p>
    <w:p w:rsidR="00552C2B" w:rsidRDefault="004C23F1" w:rsidP="00552C2B">
      <w:pPr>
        <w:pStyle w:val="ListParagraph"/>
        <w:numPr>
          <w:ilvl w:val="1"/>
          <w:numId w:val="1"/>
        </w:numPr>
      </w:pPr>
      <w:r>
        <w:t>How far back in time each isotope ratio is used</w:t>
      </w:r>
    </w:p>
    <w:p w:rsidR="00CB6981" w:rsidRDefault="00552C2B" w:rsidP="00552C2B">
      <w:pPr>
        <w:pStyle w:val="ListParagraph"/>
        <w:numPr>
          <w:ilvl w:val="1"/>
          <w:numId w:val="1"/>
        </w:numPr>
      </w:pPr>
      <w:r>
        <w:t xml:space="preserve">History of the science of using oxygen isotopes to get at past climate!  I like </w:t>
      </w:r>
      <w:hyperlink r:id="rId5" w:history="1">
        <w:r w:rsidRPr="000F5099">
          <w:rPr>
            <w:rStyle w:val="Hyperlink"/>
          </w:rPr>
          <w:t>http://www.aip.org/history/climate/forams.htm</w:t>
        </w:r>
      </w:hyperlink>
      <w:r>
        <w:t xml:space="preserve"> but I am sure there are other good sites out there.</w:t>
      </w:r>
    </w:p>
    <w:sectPr w:rsidR="00CB6981" w:rsidSect="0004383B">
      <w:pgSz w:w="12240" w:h="15840"/>
      <w:pgMar w:top="720" w:right="720" w:bottom="720" w:left="720" w:gutter="0"/>
      <w:printerSettings r:id="rId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15157"/>
    <w:multiLevelType w:val="hybridMultilevel"/>
    <w:tmpl w:val="BEA2E5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154499"/>
    <w:multiLevelType w:val="hybridMultilevel"/>
    <w:tmpl w:val="D304B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920959"/>
    <w:rsid w:val="0004383B"/>
    <w:rsid w:val="00057BB1"/>
    <w:rsid w:val="00092663"/>
    <w:rsid w:val="00123A95"/>
    <w:rsid w:val="00204A7E"/>
    <w:rsid w:val="00210379"/>
    <w:rsid w:val="002F3920"/>
    <w:rsid w:val="003C4F94"/>
    <w:rsid w:val="004C23F1"/>
    <w:rsid w:val="0050403F"/>
    <w:rsid w:val="00552C2B"/>
    <w:rsid w:val="0062338C"/>
    <w:rsid w:val="00657C01"/>
    <w:rsid w:val="007C30BB"/>
    <w:rsid w:val="00836909"/>
    <w:rsid w:val="00881E7E"/>
    <w:rsid w:val="008979DF"/>
    <w:rsid w:val="00920959"/>
    <w:rsid w:val="009A11FB"/>
    <w:rsid w:val="00A26579"/>
    <w:rsid w:val="00A63CCC"/>
    <w:rsid w:val="00A95EE3"/>
    <w:rsid w:val="00AB5FF2"/>
    <w:rsid w:val="00B77412"/>
    <w:rsid w:val="00BA57BC"/>
    <w:rsid w:val="00C0601C"/>
    <w:rsid w:val="00CB6981"/>
    <w:rsid w:val="00CC071C"/>
    <w:rsid w:val="00E07C15"/>
    <w:rsid w:val="00EB2344"/>
    <w:rsid w:val="00EE7437"/>
    <w:rsid w:val="00F247FD"/>
    <w:rsid w:val="00F367FD"/>
    <w:rsid w:val="00FA106E"/>
    <w:rsid w:val="00FB4704"/>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740"/>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semiHidden/>
    <w:rsid w:val="00654623"/>
    <w:rPr>
      <w:rFonts w:ascii="Lucida Grande" w:hAnsi="Lucida Grande"/>
      <w:sz w:val="18"/>
      <w:szCs w:val="18"/>
    </w:rPr>
  </w:style>
  <w:style w:type="paragraph" w:styleId="ListParagraph">
    <w:name w:val="List Paragraph"/>
    <w:basedOn w:val="Normal"/>
    <w:uiPriority w:val="34"/>
    <w:qFormat/>
    <w:rsid w:val="00B77412"/>
    <w:pPr>
      <w:ind w:left="720"/>
      <w:contextualSpacing/>
    </w:pPr>
  </w:style>
  <w:style w:type="character" w:styleId="Hyperlink">
    <w:name w:val="Hyperlink"/>
    <w:basedOn w:val="DefaultParagraphFont"/>
    <w:uiPriority w:val="99"/>
    <w:semiHidden/>
    <w:unhideWhenUsed/>
    <w:rsid w:val="00552C2B"/>
    <w:rPr>
      <w:color w:val="0000FF" w:themeColor="hyperlink"/>
      <w:u w:val="single"/>
    </w:rPr>
  </w:style>
  <w:style w:type="character" w:customStyle="1" w:styleId="object">
    <w:name w:val="object"/>
    <w:basedOn w:val="DefaultParagraphFont"/>
    <w:rsid w:val="00C0601C"/>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ip.org/history/climate/forams.htm" TargetMode="External"/><Relationship Id="rId6" Type="http://schemas.openxmlformats.org/officeDocument/2006/relationships/printerSettings" Target="printerSettings/printerSettings1.bin"/><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1441</Words>
  <Characters>8216</Characters>
  <Application>Microsoft Macintosh Word</Application>
  <DocSecurity>0</DocSecurity>
  <Lines>68</Lines>
  <Paragraphs>16</Paragraphs>
  <ScaleCrop>false</ScaleCrop>
  <Company>Carleton College</Company>
  <LinksUpToDate>false</LinksUpToDate>
  <CharactersWithSpaces>10089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Macalester College</dc:creator>
  <cp:keywords/>
  <cp:lastModifiedBy>Karen Kirk</cp:lastModifiedBy>
  <cp:revision>2</cp:revision>
  <dcterms:created xsi:type="dcterms:W3CDTF">2011-10-04T17:07:00Z</dcterms:created>
  <dcterms:modified xsi:type="dcterms:W3CDTF">2011-10-04T17:07:00Z</dcterms:modified>
</cp:coreProperties>
</file>