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61C57" w:rsidRDefault="00CD00BD">
      <w:pPr>
        <w:tabs>
          <w:tab w:val="left" w:pos="4680"/>
          <w:tab w:val="left" w:pos="6120"/>
          <w:tab w:val="left" w:pos="7470"/>
        </w:tabs>
        <w:ind w:left="113" w:right="113"/>
        <w:jc w:val="center"/>
        <w:rPr>
          <w:rFonts w:ascii="Garamond" w:hAnsi="Garamond"/>
          <w:b/>
        </w:rPr>
      </w:pPr>
      <w:r>
        <w:rPr>
          <w:rFonts w:ascii="Garamond" w:hAnsi="Garamond"/>
          <w:b/>
        </w:rPr>
        <w:t>Table for Primate Skull Morphology Data Collection</w:t>
      </w:r>
    </w:p>
    <w:p w:rsidR="00061C57" w:rsidRDefault="00CD00BD">
      <w:pPr>
        <w:tabs>
          <w:tab w:val="left" w:pos="4680"/>
          <w:tab w:val="left" w:pos="6120"/>
          <w:tab w:val="left" w:pos="7470"/>
        </w:tabs>
        <w:spacing w:after="120"/>
        <w:ind w:left="113" w:right="113"/>
        <w:jc w:val="center"/>
        <w:rPr>
          <w:rFonts w:ascii="Garamond" w:hAnsi="Garamond"/>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6"/>
        <w:gridCol w:w="1944"/>
        <w:gridCol w:w="1944"/>
        <w:gridCol w:w="1944"/>
        <w:gridCol w:w="1944"/>
        <w:gridCol w:w="1944"/>
      </w:tblGrid>
      <w:tr w:rsidR="00061C57">
        <w:tblPrEx>
          <w:tblCellMar>
            <w:top w:w="0" w:type="dxa"/>
            <w:bottom w:w="0" w:type="dxa"/>
          </w:tblCellMar>
        </w:tblPrEx>
        <w:tc>
          <w:tcPr>
            <w:tcW w:w="3456" w:type="dxa"/>
            <w:tcBorders>
              <w:bottom w:val="nil"/>
            </w:tcBorders>
          </w:tcPr>
          <w:p w:rsidR="00061C57" w:rsidRDefault="00CD00BD">
            <w:pPr>
              <w:tabs>
                <w:tab w:val="left" w:pos="4680"/>
                <w:tab w:val="left" w:pos="6120"/>
                <w:tab w:val="left" w:pos="7470"/>
              </w:tabs>
              <w:ind w:left="113" w:right="113"/>
              <w:jc w:val="center"/>
              <w:rPr>
                <w:rFonts w:ascii="Garamond" w:hAnsi="Garamond"/>
                <w:b/>
                <w:sz w:val="22"/>
              </w:rPr>
            </w:pPr>
          </w:p>
          <w:p w:rsidR="00061C57" w:rsidRDefault="00CD00BD">
            <w:pPr>
              <w:tabs>
                <w:tab w:val="left" w:pos="4680"/>
                <w:tab w:val="left" w:pos="6120"/>
                <w:tab w:val="left" w:pos="7470"/>
              </w:tabs>
              <w:ind w:left="113" w:right="113"/>
              <w:jc w:val="center"/>
              <w:rPr>
                <w:rFonts w:ascii="Garamond" w:hAnsi="Garamond"/>
                <w:b/>
                <w:sz w:val="22"/>
              </w:rPr>
            </w:pPr>
            <w:r>
              <w:rPr>
                <w:rFonts w:ascii="Garamond" w:hAnsi="Garamond"/>
                <w:b/>
                <w:sz w:val="22"/>
              </w:rPr>
              <w:t>Measurement</w:t>
            </w:r>
          </w:p>
        </w:tc>
        <w:tc>
          <w:tcPr>
            <w:tcW w:w="1944" w:type="dxa"/>
            <w:tcBorders>
              <w:bottom w:val="nil"/>
            </w:tcBorders>
          </w:tcPr>
          <w:p w:rsidR="00061C57" w:rsidRDefault="00CD00BD">
            <w:pPr>
              <w:tabs>
                <w:tab w:val="left" w:pos="4680"/>
                <w:tab w:val="left" w:pos="6120"/>
                <w:tab w:val="left" w:pos="7470"/>
              </w:tabs>
              <w:ind w:left="113" w:right="113"/>
              <w:jc w:val="center"/>
              <w:rPr>
                <w:rFonts w:ascii="Garamond" w:hAnsi="Garamond"/>
                <w:b/>
                <w:sz w:val="22"/>
              </w:rPr>
            </w:pPr>
            <w:r>
              <w:rPr>
                <w:rFonts w:ascii="Garamond" w:hAnsi="Garamond"/>
                <w:b/>
                <w:sz w:val="22"/>
              </w:rPr>
              <w:t>Outgroup:</w:t>
            </w:r>
          </w:p>
          <w:p w:rsidR="00061C57" w:rsidRDefault="00CD00BD">
            <w:pPr>
              <w:tabs>
                <w:tab w:val="left" w:pos="4680"/>
                <w:tab w:val="left" w:pos="6120"/>
                <w:tab w:val="left" w:pos="7470"/>
              </w:tabs>
              <w:ind w:left="113" w:right="113"/>
              <w:jc w:val="center"/>
              <w:rPr>
                <w:rFonts w:ascii="Garamond" w:hAnsi="Garamond"/>
                <w:b/>
                <w:i/>
                <w:sz w:val="22"/>
              </w:rPr>
            </w:pPr>
            <w:r>
              <w:rPr>
                <w:rFonts w:ascii="Garamond" w:hAnsi="Garamond"/>
                <w:b/>
                <w:i/>
                <w:sz w:val="22"/>
              </w:rPr>
              <w:t>Lemur</w:t>
            </w:r>
          </w:p>
        </w:tc>
        <w:tc>
          <w:tcPr>
            <w:tcW w:w="1944" w:type="dxa"/>
            <w:tcBorders>
              <w:bottom w:val="nil"/>
            </w:tcBorders>
          </w:tcPr>
          <w:p w:rsidR="00061C57" w:rsidRDefault="00CD00BD">
            <w:pPr>
              <w:tabs>
                <w:tab w:val="left" w:pos="4680"/>
                <w:tab w:val="left" w:pos="6120"/>
                <w:tab w:val="left" w:pos="7470"/>
              </w:tabs>
              <w:ind w:left="113" w:right="113"/>
              <w:jc w:val="center"/>
              <w:rPr>
                <w:rFonts w:ascii="Garamond" w:hAnsi="Garamond"/>
                <w:b/>
                <w:sz w:val="22"/>
              </w:rPr>
            </w:pPr>
            <w:r>
              <w:rPr>
                <w:rFonts w:ascii="Garamond" w:hAnsi="Garamond"/>
                <w:b/>
                <w:i/>
                <w:sz w:val="22"/>
              </w:rPr>
              <w:t>Alouatta</w:t>
            </w:r>
            <w:r>
              <w:rPr>
                <w:rFonts w:ascii="Garamond" w:hAnsi="Garamond"/>
                <w:b/>
                <w:sz w:val="22"/>
              </w:rPr>
              <w:t>:</w:t>
            </w:r>
          </w:p>
          <w:p w:rsidR="00061C57" w:rsidRDefault="00CD00BD">
            <w:pPr>
              <w:tabs>
                <w:tab w:val="left" w:pos="4680"/>
                <w:tab w:val="left" w:pos="6120"/>
                <w:tab w:val="left" w:pos="7470"/>
              </w:tabs>
              <w:ind w:left="113" w:right="113"/>
              <w:jc w:val="center"/>
              <w:rPr>
                <w:rFonts w:ascii="Garamond" w:hAnsi="Garamond"/>
                <w:b/>
                <w:sz w:val="22"/>
              </w:rPr>
            </w:pPr>
          </w:p>
        </w:tc>
        <w:tc>
          <w:tcPr>
            <w:tcW w:w="1944" w:type="dxa"/>
            <w:tcBorders>
              <w:bottom w:val="nil"/>
            </w:tcBorders>
          </w:tcPr>
          <w:p w:rsidR="00061C57" w:rsidRDefault="00CD00BD">
            <w:pPr>
              <w:tabs>
                <w:tab w:val="left" w:pos="4680"/>
                <w:tab w:val="left" w:pos="6120"/>
                <w:tab w:val="left" w:pos="7470"/>
              </w:tabs>
              <w:ind w:left="113" w:right="113"/>
              <w:jc w:val="center"/>
              <w:rPr>
                <w:rFonts w:ascii="Garamond" w:hAnsi="Garamond"/>
                <w:b/>
                <w:sz w:val="22"/>
              </w:rPr>
            </w:pPr>
            <w:r>
              <w:rPr>
                <w:rFonts w:ascii="Garamond" w:hAnsi="Garamond"/>
                <w:b/>
                <w:i/>
                <w:sz w:val="22"/>
              </w:rPr>
              <w:t>Homo</w:t>
            </w:r>
            <w:r>
              <w:rPr>
                <w:rFonts w:ascii="Garamond" w:hAnsi="Garamond"/>
                <w:b/>
                <w:sz w:val="22"/>
              </w:rPr>
              <w:t>:</w:t>
            </w:r>
          </w:p>
        </w:tc>
        <w:tc>
          <w:tcPr>
            <w:tcW w:w="1944" w:type="dxa"/>
            <w:tcBorders>
              <w:bottom w:val="nil"/>
            </w:tcBorders>
          </w:tcPr>
          <w:p w:rsidR="00061C57" w:rsidRDefault="00CD00BD">
            <w:pPr>
              <w:tabs>
                <w:tab w:val="left" w:pos="4680"/>
                <w:tab w:val="left" w:pos="6120"/>
                <w:tab w:val="left" w:pos="7470"/>
              </w:tabs>
              <w:ind w:left="113" w:right="113"/>
              <w:jc w:val="center"/>
              <w:rPr>
                <w:rFonts w:ascii="Garamond" w:hAnsi="Garamond"/>
                <w:b/>
                <w:sz w:val="22"/>
              </w:rPr>
            </w:pPr>
            <w:r>
              <w:rPr>
                <w:rFonts w:ascii="Garamond" w:hAnsi="Garamond"/>
                <w:b/>
                <w:i/>
                <w:sz w:val="22"/>
              </w:rPr>
              <w:t>Macaca</w:t>
            </w:r>
            <w:r>
              <w:rPr>
                <w:rFonts w:ascii="Garamond" w:hAnsi="Garamond"/>
                <w:b/>
                <w:sz w:val="22"/>
              </w:rPr>
              <w:t>:</w:t>
            </w:r>
          </w:p>
        </w:tc>
        <w:tc>
          <w:tcPr>
            <w:tcW w:w="1944" w:type="dxa"/>
            <w:tcBorders>
              <w:bottom w:val="nil"/>
            </w:tcBorders>
          </w:tcPr>
          <w:p w:rsidR="00061C57" w:rsidRDefault="00CD00BD">
            <w:pPr>
              <w:tabs>
                <w:tab w:val="left" w:pos="4680"/>
                <w:tab w:val="left" w:pos="6120"/>
                <w:tab w:val="left" w:pos="7470"/>
              </w:tabs>
              <w:ind w:left="113" w:right="113"/>
              <w:jc w:val="center"/>
              <w:rPr>
                <w:rFonts w:ascii="Garamond" w:hAnsi="Garamond"/>
                <w:b/>
                <w:sz w:val="22"/>
              </w:rPr>
            </w:pPr>
            <w:r>
              <w:rPr>
                <w:rFonts w:ascii="Garamond" w:hAnsi="Garamond"/>
                <w:b/>
                <w:i/>
                <w:sz w:val="22"/>
              </w:rPr>
              <w:t>Pan</w:t>
            </w:r>
            <w:r>
              <w:rPr>
                <w:rFonts w:ascii="Garamond" w:hAnsi="Garamond"/>
                <w:b/>
                <w:sz w:val="22"/>
              </w:rPr>
              <w:t>:</w:t>
            </w:r>
          </w:p>
        </w:tc>
      </w:tr>
      <w:tr w:rsidR="00061C57">
        <w:tblPrEx>
          <w:tblCellMar>
            <w:top w:w="0" w:type="dxa"/>
            <w:bottom w:w="0" w:type="dxa"/>
          </w:tblCellMar>
        </w:tblPrEx>
        <w:tc>
          <w:tcPr>
            <w:tcW w:w="3456" w:type="dxa"/>
            <w:tcBorders>
              <w:top w:val="single" w:sz="4" w:space="0" w:color="auto"/>
              <w:left w:val="single" w:sz="4" w:space="0" w:color="auto"/>
              <w:bottom w:val="single" w:sz="4" w:space="0" w:color="auto"/>
              <w:right w:val="nil"/>
            </w:tcBorders>
            <w:vAlign w:val="center"/>
          </w:tcPr>
          <w:p w:rsidR="00061C57" w:rsidRDefault="00CD00BD">
            <w:pPr>
              <w:tabs>
                <w:tab w:val="left" w:pos="4680"/>
                <w:tab w:val="left" w:pos="6120"/>
                <w:tab w:val="left" w:pos="7470"/>
              </w:tabs>
              <w:ind w:left="113" w:right="113"/>
              <w:rPr>
                <w:rFonts w:ascii="Garamond" w:hAnsi="Garamond"/>
                <w:b/>
                <w:sz w:val="22"/>
              </w:rPr>
            </w:pPr>
            <w:r>
              <w:rPr>
                <w:rFonts w:ascii="Garamond" w:hAnsi="Garamond"/>
                <w:b/>
                <w:sz w:val="22"/>
              </w:rPr>
              <w:t>Dentition</w:t>
            </w:r>
          </w:p>
        </w:tc>
        <w:tc>
          <w:tcPr>
            <w:tcW w:w="1944" w:type="dxa"/>
            <w:tcBorders>
              <w:top w:val="single" w:sz="4" w:space="0" w:color="auto"/>
              <w:left w:val="nil"/>
              <w:bottom w:val="single" w:sz="4" w:space="0" w:color="auto"/>
              <w:right w:val="nil"/>
            </w:tcBorders>
            <w:vAlign w:val="center"/>
          </w:tcPr>
          <w:p w:rsidR="00061C57" w:rsidRDefault="00CD00BD">
            <w:pPr>
              <w:tabs>
                <w:tab w:val="left" w:pos="4680"/>
                <w:tab w:val="left" w:pos="6120"/>
                <w:tab w:val="left" w:pos="7470"/>
              </w:tabs>
              <w:ind w:left="113" w:right="113"/>
              <w:rPr>
                <w:rFonts w:ascii="Garamond" w:hAnsi="Garamond"/>
                <w:sz w:val="22"/>
              </w:rPr>
            </w:pPr>
          </w:p>
        </w:tc>
        <w:tc>
          <w:tcPr>
            <w:tcW w:w="1944" w:type="dxa"/>
            <w:tcBorders>
              <w:top w:val="single" w:sz="4" w:space="0" w:color="auto"/>
              <w:left w:val="nil"/>
              <w:bottom w:val="single" w:sz="4" w:space="0" w:color="auto"/>
              <w:right w:val="nil"/>
            </w:tcBorders>
            <w:vAlign w:val="center"/>
          </w:tcPr>
          <w:p w:rsidR="00061C57" w:rsidRDefault="00CD00BD">
            <w:pPr>
              <w:tabs>
                <w:tab w:val="left" w:pos="4680"/>
                <w:tab w:val="left" w:pos="6120"/>
                <w:tab w:val="left" w:pos="7470"/>
              </w:tabs>
              <w:ind w:left="113" w:right="113"/>
              <w:rPr>
                <w:rFonts w:ascii="Garamond" w:hAnsi="Garamond"/>
                <w:sz w:val="22"/>
              </w:rPr>
            </w:pPr>
          </w:p>
        </w:tc>
        <w:tc>
          <w:tcPr>
            <w:tcW w:w="1944" w:type="dxa"/>
            <w:tcBorders>
              <w:top w:val="single" w:sz="4" w:space="0" w:color="auto"/>
              <w:left w:val="nil"/>
              <w:bottom w:val="single" w:sz="4" w:space="0" w:color="auto"/>
              <w:right w:val="nil"/>
            </w:tcBorders>
            <w:vAlign w:val="center"/>
          </w:tcPr>
          <w:p w:rsidR="00061C57" w:rsidRDefault="00CD00BD">
            <w:pPr>
              <w:tabs>
                <w:tab w:val="left" w:pos="4680"/>
                <w:tab w:val="left" w:pos="6120"/>
                <w:tab w:val="left" w:pos="7470"/>
              </w:tabs>
              <w:ind w:left="113" w:right="113"/>
              <w:rPr>
                <w:rFonts w:ascii="Garamond" w:hAnsi="Garamond"/>
                <w:sz w:val="22"/>
              </w:rPr>
            </w:pPr>
          </w:p>
        </w:tc>
        <w:tc>
          <w:tcPr>
            <w:tcW w:w="1944" w:type="dxa"/>
            <w:tcBorders>
              <w:top w:val="single" w:sz="4" w:space="0" w:color="auto"/>
              <w:left w:val="nil"/>
              <w:bottom w:val="single" w:sz="4" w:space="0" w:color="auto"/>
              <w:right w:val="nil"/>
            </w:tcBorders>
            <w:vAlign w:val="center"/>
          </w:tcPr>
          <w:p w:rsidR="00061C57" w:rsidRDefault="00CD00BD">
            <w:pPr>
              <w:tabs>
                <w:tab w:val="left" w:pos="4680"/>
                <w:tab w:val="left" w:pos="6120"/>
                <w:tab w:val="left" w:pos="7470"/>
              </w:tabs>
              <w:ind w:left="113" w:right="113"/>
              <w:rPr>
                <w:rFonts w:ascii="Garamond" w:hAnsi="Garamond"/>
                <w:sz w:val="22"/>
              </w:rPr>
            </w:pPr>
          </w:p>
        </w:tc>
        <w:tc>
          <w:tcPr>
            <w:tcW w:w="1944" w:type="dxa"/>
            <w:tcBorders>
              <w:top w:val="single" w:sz="4" w:space="0" w:color="auto"/>
              <w:left w:val="nil"/>
              <w:bottom w:val="single" w:sz="4" w:space="0" w:color="auto"/>
              <w:right w:val="single" w:sz="4" w:space="0" w:color="auto"/>
            </w:tcBorders>
            <w:vAlign w:val="center"/>
          </w:tcPr>
          <w:p w:rsidR="00061C57" w:rsidRDefault="00CD00BD">
            <w:pPr>
              <w:tabs>
                <w:tab w:val="left" w:pos="4680"/>
                <w:tab w:val="left" w:pos="6120"/>
                <w:tab w:val="left" w:pos="7470"/>
              </w:tabs>
              <w:ind w:left="113" w:right="113"/>
              <w:rPr>
                <w:rFonts w:ascii="Garamond" w:hAnsi="Garamond"/>
                <w:sz w:val="22"/>
              </w:rPr>
            </w:pPr>
          </w:p>
        </w:tc>
      </w:tr>
      <w:tr w:rsidR="00061C57">
        <w:tblPrEx>
          <w:tblCellMar>
            <w:top w:w="0" w:type="dxa"/>
            <w:bottom w:w="0" w:type="dxa"/>
          </w:tblCellMar>
        </w:tblPrEx>
        <w:trPr>
          <w:trHeight w:val="476"/>
        </w:trPr>
        <w:tc>
          <w:tcPr>
            <w:tcW w:w="3456" w:type="dxa"/>
            <w:tcBorders>
              <w:top w:val="nil"/>
            </w:tcBorders>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 xml:space="preserve">     Total number of teeth (see #4a)</w:t>
            </w:r>
          </w:p>
        </w:tc>
        <w:tc>
          <w:tcPr>
            <w:tcW w:w="1944" w:type="dxa"/>
            <w:tcBorders>
              <w:top w:val="nil"/>
            </w:tcBorders>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36</w:t>
            </w:r>
          </w:p>
        </w:tc>
        <w:tc>
          <w:tcPr>
            <w:tcW w:w="1944" w:type="dxa"/>
            <w:tcBorders>
              <w:top w:val="nil"/>
            </w:tcBorders>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36</w:t>
            </w:r>
          </w:p>
        </w:tc>
        <w:tc>
          <w:tcPr>
            <w:tcW w:w="1944" w:type="dxa"/>
            <w:tcBorders>
              <w:top w:val="nil"/>
            </w:tcBorders>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32</w:t>
            </w:r>
          </w:p>
        </w:tc>
        <w:tc>
          <w:tcPr>
            <w:tcW w:w="1944" w:type="dxa"/>
            <w:tcBorders>
              <w:top w:val="nil"/>
            </w:tcBorders>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32</w:t>
            </w:r>
          </w:p>
        </w:tc>
        <w:tc>
          <w:tcPr>
            <w:tcW w:w="1944" w:type="dxa"/>
            <w:tcBorders>
              <w:top w:val="nil"/>
            </w:tcBorders>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32</w:t>
            </w:r>
          </w:p>
        </w:tc>
      </w:tr>
      <w:tr w:rsidR="00061C57">
        <w:tblPrEx>
          <w:tblCellMar>
            <w:top w:w="0" w:type="dxa"/>
            <w:bottom w:w="0" w:type="dxa"/>
          </w:tblCellMar>
        </w:tblPrEx>
        <w:tc>
          <w:tcPr>
            <w:tcW w:w="3456" w:type="dxa"/>
            <w:tcBorders>
              <w:right w:val="nil"/>
            </w:tcBorders>
            <w:vAlign w:val="center"/>
          </w:tcPr>
          <w:p w:rsidR="00061C57" w:rsidRDefault="00CD00BD">
            <w:pPr>
              <w:tabs>
                <w:tab w:val="left" w:pos="4680"/>
                <w:tab w:val="left" w:pos="6120"/>
                <w:tab w:val="left" w:pos="7470"/>
              </w:tabs>
              <w:ind w:left="113" w:right="-18"/>
              <w:rPr>
                <w:rFonts w:ascii="Garamond" w:hAnsi="Garamond"/>
                <w:b/>
                <w:sz w:val="22"/>
              </w:rPr>
            </w:pPr>
            <w:r>
              <w:rPr>
                <w:rFonts w:ascii="Garamond" w:hAnsi="Garamond"/>
                <w:b/>
                <w:sz w:val="22"/>
              </w:rPr>
              <w:t>General Cranium Shapes</w:t>
            </w:r>
          </w:p>
        </w:tc>
        <w:tc>
          <w:tcPr>
            <w:tcW w:w="1944" w:type="dxa"/>
            <w:tcBorders>
              <w:left w:val="nil"/>
              <w:right w:val="nil"/>
            </w:tcBorders>
            <w:vAlign w:val="center"/>
          </w:tcPr>
          <w:p w:rsid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r>
      <w:tr w:rsidR="00061C57">
        <w:tblPrEx>
          <w:tblCellMar>
            <w:top w:w="0" w:type="dxa"/>
            <w:bottom w:w="0" w:type="dxa"/>
          </w:tblCellMar>
        </w:tblPrEx>
        <w:trPr>
          <w:trHeight w:val="485"/>
        </w:trPr>
        <w:tc>
          <w:tcPr>
            <w:tcW w:w="3456" w:type="dxa"/>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 xml:space="preserve">    Development of ear tube</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simple</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simple</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tube</w:t>
            </w:r>
            <w:r w:rsidRPr="00061C57">
              <w:rPr>
                <w:rFonts w:ascii="Comic Sans MS" w:hAnsi="Comic Sans MS"/>
                <w:sz w:val="22"/>
              </w:rPr>
              <w:t>-like</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tube-like</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tube-like</w:t>
            </w:r>
          </w:p>
        </w:tc>
      </w:tr>
      <w:tr w:rsidR="00061C57">
        <w:tblPrEx>
          <w:tblCellMar>
            <w:top w:w="0" w:type="dxa"/>
            <w:bottom w:w="0" w:type="dxa"/>
          </w:tblCellMar>
        </w:tblPrEx>
        <w:trPr>
          <w:trHeight w:val="476"/>
        </w:trPr>
        <w:tc>
          <w:tcPr>
            <w:tcW w:w="3456" w:type="dxa"/>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 xml:space="preserve">    Post-orbital closure</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open</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closed</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closed</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closed</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closed</w:t>
            </w:r>
          </w:p>
        </w:tc>
      </w:tr>
      <w:tr w:rsidR="00061C57">
        <w:tblPrEx>
          <w:tblCellMar>
            <w:top w:w="0" w:type="dxa"/>
            <w:bottom w:w="0" w:type="dxa"/>
          </w:tblCellMar>
        </w:tblPrEx>
        <w:trPr>
          <w:trHeight w:val="494"/>
        </w:trPr>
        <w:tc>
          <w:tcPr>
            <w:tcW w:w="3456" w:type="dxa"/>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 xml:space="preserve">    Skull ridge presence (see #4b)</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yes</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yes</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no</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yes</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yes</w:t>
            </w:r>
          </w:p>
        </w:tc>
      </w:tr>
      <w:tr w:rsidR="00061C57">
        <w:tblPrEx>
          <w:tblCellMar>
            <w:top w:w="0" w:type="dxa"/>
            <w:bottom w:w="0" w:type="dxa"/>
          </w:tblCellMar>
        </w:tblPrEx>
        <w:trPr>
          <w:trHeight w:val="494"/>
        </w:trPr>
        <w:tc>
          <w:tcPr>
            <w:tcW w:w="3456" w:type="dxa"/>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 xml:space="preserve">    Two skull ridges (see #4c)</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yes</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yes</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no</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yes</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no</w:t>
            </w:r>
          </w:p>
        </w:tc>
      </w:tr>
      <w:tr w:rsidR="00061C57">
        <w:tblPrEx>
          <w:tblCellMar>
            <w:top w:w="0" w:type="dxa"/>
            <w:bottom w:w="0" w:type="dxa"/>
          </w:tblCellMar>
        </w:tblPrEx>
        <w:tc>
          <w:tcPr>
            <w:tcW w:w="3456" w:type="dxa"/>
            <w:tcBorders>
              <w:right w:val="nil"/>
            </w:tcBorders>
            <w:vAlign w:val="center"/>
          </w:tcPr>
          <w:p w:rsidR="00061C57" w:rsidRDefault="00CD00BD">
            <w:pPr>
              <w:tabs>
                <w:tab w:val="left" w:pos="4680"/>
                <w:tab w:val="left" w:pos="6120"/>
                <w:tab w:val="left" w:pos="7470"/>
              </w:tabs>
              <w:ind w:left="113" w:right="113"/>
              <w:rPr>
                <w:rFonts w:ascii="Garamond" w:hAnsi="Garamond"/>
                <w:b/>
                <w:sz w:val="22"/>
              </w:rPr>
            </w:pPr>
            <w:r>
              <w:rPr>
                <w:rFonts w:ascii="Garamond" w:hAnsi="Garamond"/>
                <w:b/>
                <w:sz w:val="22"/>
              </w:rPr>
              <w:t>Size Measurements</w:t>
            </w:r>
          </w:p>
        </w:tc>
        <w:tc>
          <w:tcPr>
            <w:tcW w:w="1944" w:type="dxa"/>
            <w:tcBorders>
              <w:left w:val="nil"/>
              <w:right w:val="nil"/>
            </w:tcBorders>
            <w:vAlign w:val="center"/>
          </w:tcPr>
          <w:p w:rsid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r>
      <w:tr w:rsidR="00061C57">
        <w:tblPrEx>
          <w:tblCellMar>
            <w:top w:w="0" w:type="dxa"/>
            <w:bottom w:w="0" w:type="dxa"/>
          </w:tblCellMar>
        </w:tblPrEx>
        <w:trPr>
          <w:trHeight w:val="485"/>
        </w:trPr>
        <w:tc>
          <w:tcPr>
            <w:tcW w:w="3456" w:type="dxa"/>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 xml:space="preserve">     Skull length (cm)</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7.5</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10</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18</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11</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13.5</w:t>
            </w:r>
          </w:p>
        </w:tc>
      </w:tr>
      <w:tr w:rsidR="00061C57">
        <w:tblPrEx>
          <w:tblCellMar>
            <w:top w:w="0" w:type="dxa"/>
            <w:bottom w:w="0" w:type="dxa"/>
          </w:tblCellMar>
        </w:tblPrEx>
        <w:trPr>
          <w:trHeight w:val="485"/>
        </w:trPr>
        <w:tc>
          <w:tcPr>
            <w:tcW w:w="3456" w:type="dxa"/>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 xml:space="preserve">     Snout length (cm)</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2.2</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2.6</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0.8</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1</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0.5</w:t>
            </w:r>
          </w:p>
        </w:tc>
      </w:tr>
      <w:tr w:rsidR="00061C57">
        <w:tblPrEx>
          <w:tblCellMar>
            <w:top w:w="0" w:type="dxa"/>
            <w:bottom w:w="0" w:type="dxa"/>
          </w:tblCellMar>
        </w:tblPrEx>
        <w:trPr>
          <w:trHeight w:val="476"/>
        </w:trPr>
        <w:tc>
          <w:tcPr>
            <w:tcW w:w="3456" w:type="dxa"/>
            <w:tcBorders>
              <w:bottom w:val="nil"/>
            </w:tcBorders>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 xml:space="preserve">     Cranial capacity (cm</w:t>
            </w:r>
            <w:r>
              <w:rPr>
                <w:rFonts w:ascii="Garamond" w:hAnsi="Garamond"/>
                <w:sz w:val="22"/>
                <w:vertAlign w:val="superscript"/>
              </w:rPr>
              <w:t>3</w:t>
            </w:r>
            <w:r>
              <w:rPr>
                <w:rFonts w:ascii="Garamond" w:hAnsi="Garamond"/>
                <w:sz w:val="22"/>
              </w:rPr>
              <w:t>)</w:t>
            </w:r>
          </w:p>
        </w:tc>
        <w:tc>
          <w:tcPr>
            <w:tcW w:w="1944" w:type="dxa"/>
            <w:tcBorders>
              <w:bottom w:val="nil"/>
            </w:tcBorders>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14</w:t>
            </w:r>
          </w:p>
        </w:tc>
        <w:tc>
          <w:tcPr>
            <w:tcW w:w="1944" w:type="dxa"/>
            <w:tcBorders>
              <w:bottom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33</w:t>
            </w:r>
          </w:p>
        </w:tc>
        <w:tc>
          <w:tcPr>
            <w:tcW w:w="1944" w:type="dxa"/>
            <w:tcBorders>
              <w:bottom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1500</w:t>
            </w:r>
          </w:p>
        </w:tc>
        <w:tc>
          <w:tcPr>
            <w:tcW w:w="1944" w:type="dxa"/>
            <w:tcBorders>
              <w:bottom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77</w:t>
            </w:r>
          </w:p>
        </w:tc>
        <w:tc>
          <w:tcPr>
            <w:tcW w:w="1944" w:type="dxa"/>
            <w:tcBorders>
              <w:bottom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r w:rsidRPr="00061C57">
              <w:rPr>
                <w:rFonts w:ascii="Comic Sans MS" w:hAnsi="Comic Sans MS"/>
                <w:sz w:val="22"/>
              </w:rPr>
              <w:t>460</w:t>
            </w:r>
          </w:p>
        </w:tc>
      </w:tr>
      <w:tr w:rsidR="00061C57">
        <w:tblPrEx>
          <w:tblCellMar>
            <w:top w:w="0" w:type="dxa"/>
            <w:bottom w:w="0" w:type="dxa"/>
          </w:tblCellMar>
        </w:tblPrEx>
        <w:tc>
          <w:tcPr>
            <w:tcW w:w="3456" w:type="dxa"/>
            <w:tcBorders>
              <w:right w:val="nil"/>
            </w:tcBorders>
            <w:vAlign w:val="center"/>
          </w:tcPr>
          <w:p w:rsidR="00061C57" w:rsidRDefault="00CD00BD">
            <w:pPr>
              <w:tabs>
                <w:tab w:val="left" w:pos="4680"/>
                <w:tab w:val="left" w:pos="6120"/>
                <w:tab w:val="left" w:pos="7470"/>
              </w:tabs>
              <w:ind w:left="113" w:right="113"/>
              <w:rPr>
                <w:rFonts w:ascii="Garamond" w:hAnsi="Garamond"/>
                <w:b/>
                <w:sz w:val="22"/>
              </w:rPr>
            </w:pPr>
            <w:r>
              <w:rPr>
                <w:rFonts w:ascii="Garamond" w:hAnsi="Garamond"/>
                <w:b/>
                <w:sz w:val="22"/>
              </w:rPr>
              <w:t>Size Ratios</w:t>
            </w:r>
          </w:p>
        </w:tc>
        <w:tc>
          <w:tcPr>
            <w:tcW w:w="1944" w:type="dxa"/>
            <w:tcBorders>
              <w:left w:val="nil"/>
              <w:right w:val="nil"/>
            </w:tcBorders>
            <w:vAlign w:val="center"/>
          </w:tcPr>
          <w:p w:rsid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r>
      <w:tr w:rsidR="00061C57">
        <w:tblPrEx>
          <w:tblCellMar>
            <w:top w:w="0" w:type="dxa"/>
            <w:bottom w:w="0" w:type="dxa"/>
          </w:tblCellMar>
        </w:tblPrEx>
        <w:trPr>
          <w:trHeight w:val="485"/>
        </w:trPr>
        <w:tc>
          <w:tcPr>
            <w:tcW w:w="3456" w:type="dxa"/>
            <w:vAlign w:val="center"/>
          </w:tcPr>
          <w:p w:rsidR="00061C57" w:rsidRDefault="00CD00BD">
            <w:pPr>
              <w:tabs>
                <w:tab w:val="left" w:pos="4680"/>
                <w:tab w:val="left" w:pos="6120"/>
                <w:tab w:val="left" w:pos="7470"/>
              </w:tabs>
              <w:ind w:left="360" w:right="113"/>
              <w:rPr>
                <w:rFonts w:ascii="Garamond" w:hAnsi="Garamond"/>
                <w:sz w:val="22"/>
              </w:rPr>
            </w:pPr>
            <w:r>
              <w:rPr>
                <w:rFonts w:ascii="Garamond" w:hAnsi="Garamond"/>
                <w:sz w:val="22"/>
              </w:rPr>
              <w:t>Snout length ÷ skull length</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0.29</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0.26</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0.04</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0.09</w:t>
            </w:r>
          </w:p>
        </w:tc>
        <w:tc>
          <w:tcPr>
            <w:tcW w:w="1944" w:type="dxa"/>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0.04</w:t>
            </w:r>
          </w:p>
        </w:tc>
      </w:tr>
      <w:tr w:rsidR="00061C57">
        <w:tblPrEx>
          <w:tblCellMar>
            <w:top w:w="0" w:type="dxa"/>
            <w:bottom w:w="0" w:type="dxa"/>
          </w:tblCellMar>
        </w:tblPrEx>
        <w:trPr>
          <w:trHeight w:val="485"/>
        </w:trPr>
        <w:tc>
          <w:tcPr>
            <w:tcW w:w="3456" w:type="dxa"/>
            <w:tcBorders>
              <w:bottom w:val="nil"/>
            </w:tcBorders>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 xml:space="preserve">     Cranial capacity ÷ skull length</w:t>
            </w:r>
          </w:p>
        </w:tc>
        <w:tc>
          <w:tcPr>
            <w:tcW w:w="1944" w:type="dxa"/>
            <w:tcBorders>
              <w:bottom w:val="nil"/>
            </w:tcBorders>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1.87</w:t>
            </w:r>
          </w:p>
        </w:tc>
        <w:tc>
          <w:tcPr>
            <w:tcW w:w="1944" w:type="dxa"/>
            <w:tcBorders>
              <w:bottom w:val="nil"/>
            </w:tcBorders>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3.3</w:t>
            </w:r>
          </w:p>
        </w:tc>
        <w:tc>
          <w:tcPr>
            <w:tcW w:w="1944" w:type="dxa"/>
            <w:tcBorders>
              <w:bottom w:val="nil"/>
            </w:tcBorders>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83.3</w:t>
            </w:r>
          </w:p>
        </w:tc>
        <w:tc>
          <w:tcPr>
            <w:tcW w:w="1944" w:type="dxa"/>
            <w:tcBorders>
              <w:bottom w:val="nil"/>
            </w:tcBorders>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7</w:t>
            </w:r>
          </w:p>
        </w:tc>
        <w:tc>
          <w:tcPr>
            <w:tcW w:w="1944" w:type="dxa"/>
            <w:tcBorders>
              <w:bottom w:val="nil"/>
            </w:tcBorders>
            <w:vAlign w:val="center"/>
          </w:tcPr>
          <w:p w:rsidR="00061C57" w:rsidRPr="00061C57" w:rsidRDefault="00CD00BD">
            <w:pPr>
              <w:tabs>
                <w:tab w:val="left" w:pos="4680"/>
                <w:tab w:val="left" w:pos="6120"/>
                <w:tab w:val="left" w:pos="7470"/>
              </w:tabs>
              <w:ind w:left="113" w:right="113"/>
              <w:jc w:val="center"/>
              <w:rPr>
                <w:rFonts w:ascii="Garamond" w:hAnsi="Garamond"/>
                <w:color w:val="0000FF"/>
                <w:sz w:val="22"/>
              </w:rPr>
            </w:pPr>
            <w:r w:rsidRPr="00061C57">
              <w:rPr>
                <w:rFonts w:ascii="Comic Sans MS" w:hAnsi="Comic Sans MS"/>
                <w:color w:val="0000FF"/>
                <w:sz w:val="22"/>
              </w:rPr>
              <w:t>34</w:t>
            </w:r>
          </w:p>
        </w:tc>
      </w:tr>
      <w:tr w:rsidR="00061C57">
        <w:tblPrEx>
          <w:tblCellMar>
            <w:top w:w="0" w:type="dxa"/>
            <w:bottom w:w="0" w:type="dxa"/>
          </w:tblCellMar>
        </w:tblPrEx>
        <w:tc>
          <w:tcPr>
            <w:tcW w:w="3456" w:type="dxa"/>
            <w:tcBorders>
              <w:right w:val="nil"/>
            </w:tcBorders>
            <w:vAlign w:val="center"/>
          </w:tcPr>
          <w:p w:rsidR="00061C57" w:rsidRDefault="00CD00BD">
            <w:pPr>
              <w:tabs>
                <w:tab w:val="left" w:pos="4680"/>
                <w:tab w:val="left" w:pos="6120"/>
                <w:tab w:val="left" w:pos="7470"/>
              </w:tabs>
              <w:ind w:left="113" w:right="113"/>
              <w:rPr>
                <w:rFonts w:ascii="Garamond" w:hAnsi="Garamond"/>
                <w:b/>
                <w:sz w:val="22"/>
              </w:rPr>
            </w:pPr>
            <w:r>
              <w:rPr>
                <w:rFonts w:ascii="Garamond" w:hAnsi="Garamond"/>
                <w:b/>
                <w:sz w:val="22"/>
              </w:rPr>
              <w:t>Other</w:t>
            </w:r>
          </w:p>
        </w:tc>
        <w:tc>
          <w:tcPr>
            <w:tcW w:w="1944" w:type="dxa"/>
            <w:tcBorders>
              <w:left w:val="nil"/>
              <w:right w:val="nil"/>
            </w:tcBorders>
            <w:vAlign w:val="center"/>
          </w:tcPr>
          <w:p w:rsid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c>
          <w:tcPr>
            <w:tcW w:w="1944" w:type="dxa"/>
            <w:tcBorders>
              <w:left w:val="nil"/>
            </w:tcBorders>
            <w:vAlign w:val="center"/>
          </w:tcPr>
          <w:p w:rsidR="00061C57" w:rsidRPr="00061C57" w:rsidRDefault="00CD00BD">
            <w:pPr>
              <w:tabs>
                <w:tab w:val="left" w:pos="4680"/>
                <w:tab w:val="left" w:pos="6120"/>
                <w:tab w:val="left" w:pos="7470"/>
              </w:tabs>
              <w:ind w:left="113" w:right="113"/>
              <w:jc w:val="center"/>
              <w:rPr>
                <w:rFonts w:ascii="Garamond" w:hAnsi="Garamond"/>
                <w:sz w:val="22"/>
              </w:rPr>
            </w:pPr>
          </w:p>
        </w:tc>
      </w:tr>
      <w:tr w:rsidR="00061C57">
        <w:tblPrEx>
          <w:tblCellMar>
            <w:top w:w="0" w:type="dxa"/>
            <w:bottom w:w="0" w:type="dxa"/>
          </w:tblCellMar>
        </w:tblPrEx>
        <w:trPr>
          <w:trHeight w:val="476"/>
        </w:trPr>
        <w:tc>
          <w:tcPr>
            <w:tcW w:w="3456" w:type="dxa"/>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 xml:space="preserve">     Tail? </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yes</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yes</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no</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ye</w:t>
            </w:r>
            <w:r>
              <w:rPr>
                <w:rFonts w:ascii="Comic Sans MS" w:hAnsi="Comic Sans MS"/>
                <w:sz w:val="22"/>
              </w:rPr>
              <w:t>s</w:t>
            </w:r>
          </w:p>
        </w:tc>
        <w:tc>
          <w:tcPr>
            <w:tcW w:w="1944" w:type="dxa"/>
            <w:vAlign w:val="center"/>
          </w:tcPr>
          <w:p w:rsidR="00061C57" w:rsidRDefault="00CD00BD">
            <w:pPr>
              <w:tabs>
                <w:tab w:val="left" w:pos="4680"/>
                <w:tab w:val="left" w:pos="6120"/>
                <w:tab w:val="left" w:pos="7470"/>
              </w:tabs>
              <w:ind w:left="113" w:right="113"/>
              <w:jc w:val="center"/>
              <w:rPr>
                <w:rFonts w:ascii="Garamond" w:hAnsi="Garamond"/>
                <w:sz w:val="22"/>
              </w:rPr>
            </w:pPr>
            <w:r>
              <w:rPr>
                <w:rFonts w:ascii="Comic Sans MS" w:hAnsi="Comic Sans MS"/>
                <w:sz w:val="22"/>
              </w:rPr>
              <w:t>no</w:t>
            </w:r>
          </w:p>
        </w:tc>
      </w:tr>
    </w:tbl>
    <w:p w:rsidR="00061C57" w:rsidRDefault="00CD00BD">
      <w:pPr>
        <w:tabs>
          <w:tab w:val="left" w:pos="4680"/>
          <w:tab w:val="left" w:pos="6120"/>
          <w:tab w:val="left" w:pos="7470"/>
        </w:tabs>
        <w:ind w:left="113" w:right="113"/>
        <w:rPr>
          <w:rFonts w:ascii="Times New Roman" w:hAnsi="Times New Roman"/>
          <w:sz w:val="22"/>
        </w:rPr>
      </w:pPr>
    </w:p>
    <w:p w:rsidR="00061C57" w:rsidRDefault="00CD00BD">
      <w:pPr>
        <w:tabs>
          <w:tab w:val="left" w:pos="4680"/>
          <w:tab w:val="left" w:pos="6120"/>
          <w:tab w:val="left" w:pos="7470"/>
        </w:tabs>
        <w:ind w:left="113" w:right="113"/>
        <w:jc w:val="center"/>
        <w:rPr>
          <w:rFonts w:ascii="Garamond" w:hAnsi="Garamond"/>
          <w:b/>
        </w:rPr>
      </w:pPr>
      <w:r>
        <w:rPr>
          <w:rFonts w:ascii="Garamond" w:hAnsi="Garamond"/>
          <w:sz w:val="22"/>
        </w:rPr>
        <w:br w:type="page"/>
      </w:r>
      <w:r>
        <w:rPr>
          <w:rFonts w:ascii="Garamond" w:hAnsi="Garamond"/>
          <w:b/>
        </w:rPr>
        <w:t>Character Matrix</w:t>
      </w:r>
    </w:p>
    <w:p w:rsidR="00061C57" w:rsidRDefault="00CD00BD">
      <w:pPr>
        <w:tabs>
          <w:tab w:val="left" w:pos="4680"/>
          <w:tab w:val="left" w:pos="6120"/>
          <w:tab w:val="left" w:pos="7470"/>
        </w:tabs>
        <w:ind w:left="113" w:right="113"/>
        <w:jc w:val="center"/>
        <w:rPr>
          <w:rFonts w:ascii="Garamond" w:hAnsi="Garamond"/>
          <w:i/>
          <w:sz w:val="22"/>
        </w:rPr>
      </w:pPr>
      <w:r>
        <w:rPr>
          <w:rFonts w:ascii="Garamond" w:hAnsi="Garamond"/>
          <w:i/>
          <w:sz w:val="22"/>
        </w:rPr>
        <w:t xml:space="preserve">Write an "A" (for "ancestral") in each box which shares the Lemur data for that character; write a "D" (for "derived") in each box which is different from the lemur data. See Steps #5 and #6 for instructions; also pay attention to </w:t>
      </w:r>
      <w:r>
        <w:rPr>
          <w:rFonts w:ascii="Garamond" w:hAnsi="Garamond"/>
          <w:i/>
          <w:sz w:val="22"/>
        </w:rPr>
        <w:t>the footnotes below.</w:t>
      </w:r>
    </w:p>
    <w:p w:rsidR="00061C57" w:rsidRDefault="00CD00BD">
      <w:pPr>
        <w:tabs>
          <w:tab w:val="left" w:pos="4680"/>
          <w:tab w:val="left" w:pos="6120"/>
          <w:tab w:val="left" w:pos="7470"/>
        </w:tabs>
        <w:ind w:left="113" w:right="113"/>
        <w:jc w:val="center"/>
        <w:rPr>
          <w:rFonts w:ascii="Garamond" w:hAnsi="Garamond"/>
          <w:i/>
          <w:sz w:val="22"/>
        </w:rPr>
      </w:pPr>
    </w:p>
    <w:tbl>
      <w:tblPr>
        <w:tblW w:w="12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792"/>
        <w:gridCol w:w="801"/>
        <w:gridCol w:w="801"/>
        <w:gridCol w:w="801"/>
        <w:gridCol w:w="801"/>
        <w:gridCol w:w="801"/>
        <w:gridCol w:w="792"/>
        <w:gridCol w:w="801"/>
        <w:gridCol w:w="801"/>
        <w:gridCol w:w="801"/>
        <w:gridCol w:w="801"/>
        <w:gridCol w:w="801"/>
      </w:tblGrid>
      <w:tr w:rsidR="00061C57">
        <w:tblPrEx>
          <w:tblCellMar>
            <w:top w:w="0" w:type="dxa"/>
            <w:bottom w:w="0" w:type="dxa"/>
          </w:tblCellMar>
        </w:tblPrEx>
        <w:trPr>
          <w:trHeight w:val="2798"/>
        </w:trPr>
        <w:tc>
          <w:tcPr>
            <w:tcW w:w="2808" w:type="dxa"/>
            <w:textDirection w:val="btLr"/>
            <w:vAlign w:val="center"/>
          </w:tcPr>
          <w:p w:rsidR="00061C57" w:rsidRDefault="00CD00BD">
            <w:pPr>
              <w:tabs>
                <w:tab w:val="left" w:pos="4680"/>
                <w:tab w:val="left" w:pos="6120"/>
                <w:tab w:val="left" w:pos="7470"/>
              </w:tabs>
              <w:ind w:left="113" w:right="113"/>
              <w:rPr>
                <w:rFonts w:ascii="Garamond" w:hAnsi="Garamond"/>
                <w:sz w:val="22"/>
              </w:rPr>
            </w:pPr>
          </w:p>
        </w:tc>
        <w:tc>
          <w:tcPr>
            <w:tcW w:w="792" w:type="dxa"/>
            <w:textDirection w:val="btLr"/>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1. Number of Teeth</w:t>
            </w:r>
          </w:p>
        </w:tc>
        <w:tc>
          <w:tcPr>
            <w:tcW w:w="801" w:type="dxa"/>
            <w:textDirection w:val="btLr"/>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2. Development of Ear Tube</w:t>
            </w:r>
          </w:p>
        </w:tc>
        <w:tc>
          <w:tcPr>
            <w:tcW w:w="801" w:type="dxa"/>
            <w:textDirection w:val="btLr"/>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3. Post-orbital closure</w:t>
            </w:r>
          </w:p>
        </w:tc>
        <w:tc>
          <w:tcPr>
            <w:tcW w:w="801" w:type="dxa"/>
            <w:textDirection w:val="btLr"/>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4. Skull ridge presence</w:t>
            </w:r>
          </w:p>
        </w:tc>
        <w:tc>
          <w:tcPr>
            <w:tcW w:w="801" w:type="dxa"/>
            <w:textDirection w:val="btLr"/>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5. Two skull ridges</w:t>
            </w:r>
          </w:p>
        </w:tc>
        <w:tc>
          <w:tcPr>
            <w:tcW w:w="801" w:type="dxa"/>
            <w:textDirection w:val="btLr"/>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6. Snout length ratio</w:t>
            </w:r>
            <w:r>
              <w:rPr>
                <w:rStyle w:val="FootnoteReference"/>
                <w:rFonts w:ascii="Garamond" w:hAnsi="Garamond"/>
                <w:sz w:val="22"/>
              </w:rPr>
              <w:footnoteReference w:id="0"/>
            </w:r>
          </w:p>
        </w:tc>
        <w:tc>
          <w:tcPr>
            <w:tcW w:w="792" w:type="dxa"/>
            <w:textDirection w:val="btLr"/>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7. Cranial capacity ratio</w:t>
            </w:r>
            <w:r>
              <w:rPr>
                <w:rStyle w:val="FootnoteReference"/>
                <w:rFonts w:ascii="Garamond" w:hAnsi="Garamond"/>
                <w:sz w:val="22"/>
              </w:rPr>
              <w:footnoteReference w:id="1"/>
            </w:r>
          </w:p>
        </w:tc>
        <w:tc>
          <w:tcPr>
            <w:tcW w:w="801" w:type="dxa"/>
            <w:textDirection w:val="btLr"/>
            <w:vAlign w:val="center"/>
          </w:tcPr>
          <w:p w:rsidR="00061C57" w:rsidRDefault="00CD00BD">
            <w:pPr>
              <w:tabs>
                <w:tab w:val="left" w:pos="4680"/>
                <w:tab w:val="left" w:pos="6120"/>
                <w:tab w:val="left" w:pos="7470"/>
              </w:tabs>
              <w:ind w:left="113" w:right="113"/>
              <w:rPr>
                <w:rFonts w:ascii="Garamond" w:hAnsi="Garamond"/>
                <w:sz w:val="22"/>
              </w:rPr>
            </w:pPr>
            <w:r>
              <w:rPr>
                <w:rFonts w:ascii="Garamond" w:hAnsi="Garamond"/>
                <w:sz w:val="22"/>
              </w:rPr>
              <w:t>8. Tail</w:t>
            </w:r>
          </w:p>
        </w:tc>
        <w:tc>
          <w:tcPr>
            <w:tcW w:w="801" w:type="dxa"/>
            <w:textDirection w:val="btLr"/>
            <w:vAlign w:val="center"/>
          </w:tcPr>
          <w:p w:rsidR="00061C57" w:rsidRDefault="00CD00BD">
            <w:pPr>
              <w:tabs>
                <w:tab w:val="left" w:pos="4680"/>
                <w:tab w:val="left" w:pos="6120"/>
                <w:tab w:val="left" w:pos="7470"/>
              </w:tabs>
              <w:ind w:left="113" w:right="113"/>
              <w:rPr>
                <w:rFonts w:ascii="Garamond" w:hAnsi="Garamond"/>
                <w:sz w:val="22"/>
              </w:rPr>
            </w:pPr>
          </w:p>
        </w:tc>
        <w:tc>
          <w:tcPr>
            <w:tcW w:w="801" w:type="dxa"/>
            <w:textDirection w:val="btLr"/>
          </w:tcPr>
          <w:p w:rsidR="00061C57" w:rsidRDefault="00CD00BD">
            <w:pPr>
              <w:tabs>
                <w:tab w:val="left" w:pos="4680"/>
                <w:tab w:val="left" w:pos="6120"/>
                <w:tab w:val="left" w:pos="7470"/>
              </w:tabs>
              <w:ind w:left="113" w:right="113"/>
              <w:rPr>
                <w:rFonts w:ascii="Garamond" w:hAnsi="Garamond"/>
                <w:sz w:val="22"/>
              </w:rPr>
            </w:pPr>
          </w:p>
        </w:tc>
        <w:tc>
          <w:tcPr>
            <w:tcW w:w="801" w:type="dxa"/>
            <w:textDirection w:val="btLr"/>
          </w:tcPr>
          <w:p w:rsidR="00061C57" w:rsidRDefault="00CD00BD">
            <w:pPr>
              <w:tabs>
                <w:tab w:val="left" w:pos="4680"/>
                <w:tab w:val="left" w:pos="6120"/>
                <w:tab w:val="left" w:pos="7470"/>
              </w:tabs>
              <w:ind w:left="113" w:right="113"/>
              <w:rPr>
                <w:rFonts w:ascii="Garamond" w:hAnsi="Garamond"/>
                <w:sz w:val="22"/>
              </w:rPr>
            </w:pPr>
          </w:p>
        </w:tc>
        <w:tc>
          <w:tcPr>
            <w:tcW w:w="801" w:type="dxa"/>
            <w:textDirection w:val="btLr"/>
            <w:vAlign w:val="center"/>
          </w:tcPr>
          <w:p w:rsidR="00061C57" w:rsidRDefault="00CD00BD">
            <w:pPr>
              <w:tabs>
                <w:tab w:val="left" w:pos="4680"/>
                <w:tab w:val="left" w:pos="6120"/>
                <w:tab w:val="left" w:pos="7470"/>
              </w:tabs>
              <w:ind w:left="113" w:right="113"/>
              <w:rPr>
                <w:rFonts w:ascii="Garamond" w:hAnsi="Garamond"/>
                <w:sz w:val="22"/>
              </w:rPr>
            </w:pPr>
          </w:p>
        </w:tc>
      </w:tr>
      <w:tr w:rsidR="00061C57">
        <w:tblPrEx>
          <w:tblCellMar>
            <w:top w:w="0" w:type="dxa"/>
            <w:bottom w:w="0" w:type="dxa"/>
          </w:tblCellMar>
        </w:tblPrEx>
        <w:trPr>
          <w:trHeight w:val="854"/>
        </w:trPr>
        <w:tc>
          <w:tcPr>
            <w:tcW w:w="2808" w:type="dxa"/>
            <w:vAlign w:val="center"/>
          </w:tcPr>
          <w:p w:rsidR="00061C57" w:rsidRDefault="00CD00BD">
            <w:pPr>
              <w:tabs>
                <w:tab w:val="left" w:pos="4680"/>
                <w:tab w:val="left" w:pos="6120"/>
                <w:tab w:val="left" w:pos="7470"/>
              </w:tabs>
              <w:jc w:val="right"/>
              <w:rPr>
                <w:rFonts w:ascii="Garamond" w:hAnsi="Garamond"/>
                <w:sz w:val="22"/>
              </w:rPr>
            </w:pPr>
            <w:r>
              <w:rPr>
                <w:rFonts w:ascii="Garamond" w:hAnsi="Garamond"/>
                <w:i/>
                <w:sz w:val="22"/>
              </w:rPr>
              <w:t>Alouatta</w:t>
            </w:r>
            <w:r>
              <w:rPr>
                <w:rFonts w:ascii="Garamond" w:hAnsi="Garamond"/>
                <w:sz w:val="22"/>
              </w:rPr>
              <w:t>:</w:t>
            </w:r>
          </w:p>
          <w:p w:rsidR="00061C57" w:rsidRDefault="00CD00BD">
            <w:pPr>
              <w:tabs>
                <w:tab w:val="left" w:pos="4680"/>
                <w:tab w:val="left" w:pos="6120"/>
                <w:tab w:val="left" w:pos="7470"/>
              </w:tabs>
              <w:jc w:val="right"/>
              <w:rPr>
                <w:rFonts w:ascii="Garamond" w:hAnsi="Garamond"/>
                <w:sz w:val="22"/>
              </w:rPr>
            </w:pPr>
          </w:p>
        </w:tc>
        <w:tc>
          <w:tcPr>
            <w:tcW w:w="792"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792"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r>
      <w:tr w:rsidR="00061C57">
        <w:tblPrEx>
          <w:tblCellMar>
            <w:top w:w="0" w:type="dxa"/>
            <w:bottom w:w="0" w:type="dxa"/>
          </w:tblCellMar>
        </w:tblPrEx>
        <w:trPr>
          <w:trHeight w:val="854"/>
        </w:trPr>
        <w:tc>
          <w:tcPr>
            <w:tcW w:w="2808" w:type="dxa"/>
            <w:vAlign w:val="center"/>
          </w:tcPr>
          <w:p w:rsidR="00061C57" w:rsidRDefault="00CD00BD">
            <w:pPr>
              <w:tabs>
                <w:tab w:val="left" w:pos="4680"/>
                <w:tab w:val="left" w:pos="6120"/>
                <w:tab w:val="left" w:pos="7470"/>
              </w:tabs>
              <w:jc w:val="right"/>
              <w:rPr>
                <w:rFonts w:ascii="Garamond" w:hAnsi="Garamond"/>
                <w:sz w:val="22"/>
              </w:rPr>
            </w:pPr>
            <w:r>
              <w:rPr>
                <w:rFonts w:ascii="Garamond" w:hAnsi="Garamond"/>
                <w:i/>
                <w:sz w:val="22"/>
              </w:rPr>
              <w:t>Homo</w:t>
            </w:r>
            <w:r>
              <w:rPr>
                <w:rFonts w:ascii="Garamond" w:hAnsi="Garamond"/>
                <w:sz w:val="22"/>
              </w:rPr>
              <w:t>:</w:t>
            </w:r>
          </w:p>
          <w:p w:rsidR="00061C57" w:rsidRDefault="00CD00BD">
            <w:pPr>
              <w:tabs>
                <w:tab w:val="left" w:pos="4680"/>
                <w:tab w:val="left" w:pos="6120"/>
                <w:tab w:val="left" w:pos="7470"/>
              </w:tabs>
              <w:jc w:val="right"/>
              <w:rPr>
                <w:rFonts w:ascii="Garamond" w:hAnsi="Garamond"/>
                <w:sz w:val="22"/>
              </w:rPr>
            </w:pPr>
          </w:p>
        </w:tc>
        <w:tc>
          <w:tcPr>
            <w:tcW w:w="792"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792"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r>
      <w:tr w:rsidR="00061C57">
        <w:tblPrEx>
          <w:tblCellMar>
            <w:top w:w="0" w:type="dxa"/>
            <w:bottom w:w="0" w:type="dxa"/>
          </w:tblCellMar>
        </w:tblPrEx>
        <w:trPr>
          <w:trHeight w:val="863"/>
        </w:trPr>
        <w:tc>
          <w:tcPr>
            <w:tcW w:w="2808" w:type="dxa"/>
            <w:vAlign w:val="center"/>
          </w:tcPr>
          <w:p w:rsidR="00061C57" w:rsidRDefault="00CD00BD">
            <w:pPr>
              <w:tabs>
                <w:tab w:val="left" w:pos="4680"/>
                <w:tab w:val="left" w:pos="6120"/>
                <w:tab w:val="left" w:pos="7470"/>
              </w:tabs>
              <w:jc w:val="right"/>
              <w:rPr>
                <w:rFonts w:ascii="Garamond" w:hAnsi="Garamond"/>
                <w:sz w:val="22"/>
              </w:rPr>
            </w:pPr>
            <w:r>
              <w:rPr>
                <w:rFonts w:ascii="Garamond" w:hAnsi="Garamond"/>
                <w:i/>
                <w:sz w:val="22"/>
              </w:rPr>
              <w:t>Macaca</w:t>
            </w:r>
            <w:r>
              <w:rPr>
                <w:rFonts w:ascii="Garamond" w:hAnsi="Garamond"/>
                <w:sz w:val="22"/>
              </w:rPr>
              <w:t>:</w:t>
            </w:r>
          </w:p>
          <w:p w:rsidR="00061C57" w:rsidRDefault="00CD00BD">
            <w:pPr>
              <w:tabs>
                <w:tab w:val="left" w:pos="4680"/>
                <w:tab w:val="left" w:pos="6120"/>
                <w:tab w:val="left" w:pos="7470"/>
              </w:tabs>
              <w:jc w:val="right"/>
              <w:rPr>
                <w:rFonts w:ascii="Garamond" w:hAnsi="Garamond"/>
                <w:sz w:val="22"/>
              </w:rPr>
            </w:pPr>
          </w:p>
        </w:tc>
        <w:tc>
          <w:tcPr>
            <w:tcW w:w="792"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792"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r>
      <w:tr w:rsidR="00061C57">
        <w:tblPrEx>
          <w:tblCellMar>
            <w:top w:w="0" w:type="dxa"/>
            <w:bottom w:w="0" w:type="dxa"/>
          </w:tblCellMar>
        </w:tblPrEx>
        <w:trPr>
          <w:trHeight w:val="854"/>
        </w:trPr>
        <w:tc>
          <w:tcPr>
            <w:tcW w:w="2808" w:type="dxa"/>
            <w:vAlign w:val="center"/>
          </w:tcPr>
          <w:p w:rsidR="00061C57" w:rsidRDefault="00CD00BD">
            <w:pPr>
              <w:tabs>
                <w:tab w:val="left" w:pos="4680"/>
                <w:tab w:val="left" w:pos="6120"/>
                <w:tab w:val="left" w:pos="7470"/>
              </w:tabs>
              <w:jc w:val="right"/>
              <w:rPr>
                <w:rFonts w:ascii="Garamond" w:hAnsi="Garamond"/>
                <w:sz w:val="22"/>
              </w:rPr>
            </w:pPr>
            <w:r>
              <w:rPr>
                <w:rFonts w:ascii="Garamond" w:hAnsi="Garamond"/>
                <w:i/>
                <w:sz w:val="22"/>
              </w:rPr>
              <w:t>Pan</w:t>
            </w:r>
            <w:r>
              <w:rPr>
                <w:rFonts w:ascii="Garamond" w:hAnsi="Garamond"/>
                <w:sz w:val="22"/>
              </w:rPr>
              <w:t>:</w:t>
            </w:r>
          </w:p>
          <w:p w:rsidR="00061C57" w:rsidRDefault="00CD00BD">
            <w:pPr>
              <w:tabs>
                <w:tab w:val="left" w:pos="4680"/>
                <w:tab w:val="left" w:pos="6120"/>
                <w:tab w:val="left" w:pos="7470"/>
              </w:tabs>
              <w:jc w:val="right"/>
              <w:rPr>
                <w:rFonts w:ascii="Garamond" w:hAnsi="Garamond"/>
                <w:sz w:val="22"/>
              </w:rPr>
            </w:pPr>
          </w:p>
        </w:tc>
        <w:tc>
          <w:tcPr>
            <w:tcW w:w="792"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A</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792"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vAlign w:val="center"/>
          </w:tcPr>
          <w:p w:rsidR="00061C57" w:rsidRPr="00061C57" w:rsidRDefault="00CD00BD" w:rsidP="00061C57">
            <w:pPr>
              <w:tabs>
                <w:tab w:val="left" w:pos="4680"/>
                <w:tab w:val="left" w:pos="6120"/>
                <w:tab w:val="left" w:pos="7470"/>
              </w:tabs>
              <w:jc w:val="center"/>
              <w:rPr>
                <w:rFonts w:ascii="Garamond" w:hAnsi="Garamond"/>
                <w:color w:val="0000FF"/>
                <w:sz w:val="22"/>
              </w:rPr>
            </w:pPr>
            <w:r w:rsidRPr="00061C57">
              <w:rPr>
                <w:rFonts w:ascii="Comic Sans MS" w:hAnsi="Comic Sans MS"/>
                <w:color w:val="0000FF"/>
                <w:sz w:val="22"/>
              </w:rPr>
              <w:t>D</w:t>
            </w: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c>
          <w:tcPr>
            <w:tcW w:w="801" w:type="dxa"/>
          </w:tcPr>
          <w:p w:rsidR="00061C57" w:rsidRDefault="00CD00BD">
            <w:pPr>
              <w:tabs>
                <w:tab w:val="left" w:pos="4680"/>
                <w:tab w:val="left" w:pos="6120"/>
                <w:tab w:val="left" w:pos="7470"/>
              </w:tabs>
              <w:rPr>
                <w:rFonts w:ascii="Garamond" w:hAnsi="Garamond"/>
                <w:sz w:val="22"/>
              </w:rPr>
            </w:pPr>
          </w:p>
        </w:tc>
      </w:tr>
    </w:tbl>
    <w:p w:rsidR="00061C57" w:rsidRDefault="00CD00BD">
      <w:pPr>
        <w:tabs>
          <w:tab w:val="left" w:pos="4680"/>
          <w:tab w:val="left" w:pos="6120"/>
          <w:tab w:val="left" w:pos="7470"/>
        </w:tabs>
        <w:rPr>
          <w:rFonts w:ascii="Garamond" w:hAnsi="Garamond"/>
          <w:sz w:val="22"/>
        </w:rPr>
      </w:pPr>
    </w:p>
    <w:p w:rsidR="00061C57" w:rsidRDefault="00CD00BD">
      <w:pPr>
        <w:tabs>
          <w:tab w:val="left" w:pos="4680"/>
          <w:tab w:val="left" w:pos="6120"/>
          <w:tab w:val="left" w:pos="7470"/>
        </w:tabs>
        <w:rPr>
          <w:rFonts w:ascii="Garamond" w:hAnsi="Garamond"/>
          <w:sz w:val="22"/>
        </w:rPr>
        <w:sectPr w:rsidR="00061C57">
          <w:headerReference w:type="even" r:id="rId6"/>
          <w:headerReference w:type="default" r:id="rId7"/>
          <w:footerReference w:type="even" r:id="rId8"/>
          <w:footerReference w:type="default" r:id="rId9"/>
          <w:pgSz w:w="15840" w:h="12240" w:orient="landscape"/>
          <w:pgMar w:top="1440" w:right="1440" w:bottom="1728" w:left="1440" w:gutter="0"/>
          <w:cols w:space="360"/>
        </w:sectPr>
      </w:pPr>
    </w:p>
    <w:p w:rsidR="00061C57" w:rsidRDefault="00CD00BD">
      <w:pPr>
        <w:tabs>
          <w:tab w:val="left" w:pos="4680"/>
          <w:tab w:val="left" w:pos="6120"/>
          <w:tab w:val="left" w:pos="7470"/>
        </w:tabs>
        <w:jc w:val="center"/>
        <w:rPr>
          <w:rFonts w:ascii="Garamond" w:hAnsi="Garamond"/>
          <w:b/>
        </w:rPr>
      </w:pPr>
      <w:r>
        <w:rPr>
          <w:rFonts w:ascii="Garamond" w:hAnsi="Garamond"/>
          <w:b/>
        </w:rPr>
        <w:t xml:space="preserve">Possible </w:t>
      </w:r>
      <w:proofErr w:type="spellStart"/>
      <w:r>
        <w:rPr>
          <w:rFonts w:ascii="Garamond" w:hAnsi="Garamond"/>
          <w:b/>
        </w:rPr>
        <w:t>Phylogenetic</w:t>
      </w:r>
      <w:proofErr w:type="spellEnd"/>
      <w:r>
        <w:rPr>
          <w:rFonts w:ascii="Garamond" w:hAnsi="Garamond"/>
          <w:b/>
        </w:rPr>
        <w:t xml:space="preserve"> Relationships</w:t>
      </w:r>
    </w:p>
    <w:p w:rsidR="00061C57" w:rsidRDefault="00CD00BD">
      <w:pPr>
        <w:tabs>
          <w:tab w:val="left" w:pos="4680"/>
          <w:tab w:val="left" w:pos="6120"/>
          <w:tab w:val="left" w:pos="7470"/>
        </w:tabs>
        <w:rPr>
          <w:rFonts w:ascii="Garamond" w:hAnsi="Garamond"/>
          <w:i/>
          <w:sz w:val="22"/>
        </w:rPr>
      </w:pPr>
      <w:r>
        <w:rPr>
          <w:rFonts w:ascii="Garamond" w:hAnsi="Garamond"/>
          <w:i/>
          <w:sz w:val="22"/>
        </w:rPr>
        <w:t>Each time there is a change from A to D or D to A required based on your character matrix and the arrangement of primates on the tree, put a hash mark on the</w:t>
      </w:r>
      <w:r>
        <w:rPr>
          <w:rFonts w:ascii="Garamond" w:hAnsi="Garamond"/>
          <w:i/>
          <w:sz w:val="22"/>
        </w:rPr>
        <w:t xml:space="preserve"> tree and indicate which character must change (you can use the number associated with each character in the character matrix) and what the change is. Count the number of changes required and write it below each tree.  </w:t>
      </w:r>
    </w:p>
    <w:p w:rsidR="00061C57" w:rsidRDefault="00CD00BD">
      <w:pPr>
        <w:tabs>
          <w:tab w:val="left" w:pos="4680"/>
          <w:tab w:val="left" w:pos="6120"/>
          <w:tab w:val="left" w:pos="7470"/>
        </w:tabs>
        <w:rPr>
          <w:rFonts w:ascii="Garamond" w:hAnsi="Garamond"/>
          <w:sz w:val="22"/>
        </w:rPr>
      </w:pPr>
      <w:r>
        <w:rPr>
          <w:rFonts w:ascii="Garamond" w:hAnsi="Garamond"/>
          <w:b/>
        </w:rPr>
        <w:pict>
          <v:group id="_x0000_s1375" style="position:absolute;margin-left:22.7pt;margin-top:4.55pt;width:431.8pt;height:571.1pt;z-index:251657216" coordorigin="1934,2544" coordsize="8636,11422">
            <v:line id="_x0000_s1376" style="position:absolute;flip:x" from="2899,7647" to="4166,8998" strokeweight="1.5pt"/>
            <v:line id="_x0000_s1377" style="position:absolute" from="2085,7643" to="2964,8932" strokeweight="1.5pt"/>
            <v:line id="_x0000_s1378" style="position:absolute" from="3297,7650" to="3695,8150" strokeweight="1.5pt"/>
            <v:line id="_x0000_s1379" style="position:absolute" from="2647,7646" to="3281,8576" strokeweight="1.5pt"/>
            <v:line id="_x0000_s1380" style="position:absolute;flip:x" from="5940,7647" to="7207,8998" strokeweight="1.5pt"/>
            <v:line id="_x0000_s1381" style="position:absolute" from="5126,7643" to="6005,8932" strokeweight="1.5pt"/>
            <v:line id="_x0000_s1382" style="position:absolute" from="6338,7650" to="6736,8150" strokeweight="1.5pt"/>
            <v:line id="_x0000_s1383" style="position:absolute" from="5688,7646" to="6322,8576" strokeweight="1.5pt"/>
            <v:line id="_x0000_s1384" style="position:absolute;flip:x" from="9108,7647" to="10375,8998" strokeweight="1.5pt"/>
            <v:line id="_x0000_s1385" style="position:absolute" from="8294,7643" to="9173,8932" strokeweight="1.5pt"/>
            <v:line id="_x0000_s1386" style="position:absolute" from="9506,7650" to="9904,8150" strokeweight="1.5pt"/>
            <v:line id="_x0000_s1387" style="position:absolute" from="8856,7646" to="9490,8576" strokeweight="1.5pt"/>
            <v:line id="_x0000_s1388" style="position:absolute;flip:x" from="2821,10131" to="4088,11482" strokeweight="1.5pt"/>
            <v:line id="_x0000_s1389" style="position:absolute" from="2007,10127" to="2886,11416" strokeweight="1.5pt"/>
            <v:line id="_x0000_s1390" style="position:absolute" from="3219,10134" to="3617,10634" strokeweight="1.5pt"/>
            <v:line id="_x0000_s1391" style="position:absolute" from="2569,10130" to="3203,11060" strokeweight="1.5pt"/>
            <v:line id="_x0000_s1392" style="position:absolute;flip:x" from="8970,10131" to="10237,11482" strokeweight="1.5pt"/>
            <v:line id="_x0000_s1393" style="position:absolute" from="8156,10127" to="9035,11416" strokeweight="1.5pt"/>
            <v:line id="_x0000_s1394" style="position:absolute" from="9368,10134" to="9766,10634" strokeweight="1.5pt"/>
            <v:line id="_x0000_s1395" style="position:absolute" from="8718,10130" to="9352,11060" strokeweight="1.5pt"/>
            <v:line id="_x0000_s1396" style="position:absolute;flip:x" from="5862,10131" to="7129,11482" strokeweight="1.5pt"/>
            <v:line id="_x0000_s1397" style="position:absolute" from="5048,10127" to="5927,11416" strokeweight="1.5pt"/>
            <v:line id="_x0000_s1398" style="position:absolute" from="6260,10134" to="6658,10634" strokeweight="1.5pt"/>
            <v:line id="_x0000_s1399" style="position:absolute" from="5610,10130" to="6244,11060" strokeweight="1.5pt"/>
            <v:line id="_x0000_s1400" style="position:absolute;flip:x" from="2896,5154" to="4163,6505" strokeweight="1.5pt"/>
            <v:line id="_x0000_s1401" style="position:absolute" from="2082,5150" to="2961,6439" strokeweight="1.5pt"/>
            <v:line id="_x0000_s1402" style="position:absolute" from="3294,5157" to="3692,5657" strokeweight="1.5pt"/>
            <v:line id="_x0000_s1403" style="position:absolute" from="2644,5153" to="3278,6083" strokeweight="1.5pt"/>
            <v:line id="_x0000_s1404" style="position:absolute;flip:x" from="5936,5154" to="7203,6505" strokeweight="1.5pt"/>
            <v:line id="_x0000_s1405" style="position:absolute" from="5122,5150" to="6001,6439" strokeweight="1.5pt"/>
            <v:line id="_x0000_s1406" style="position:absolute" from="6334,5157" to="6732,5657" strokeweight="1.5pt"/>
            <v:line id="_x0000_s1407" style="position:absolute" from="5684,5153" to="6318,6083" strokeweight="1.5pt"/>
            <v:line id="_x0000_s1408" style="position:absolute;flip:x" from="9019,5154" to="10286,6505" strokeweight="1.5pt"/>
            <v:line id="_x0000_s1409" style="position:absolute" from="8205,5150" to="9084,6439" strokeweight="1.5pt"/>
            <v:line id="_x0000_s1410" style="position:absolute" from="9417,5157" to="9815,5657" strokeweight="1.5pt"/>
            <v:line id="_x0000_s1411" style="position:absolute" from="8767,5153" to="9401,6083" strokeweight="1.5pt"/>
            <v:line id="_x0000_s1412" style="position:absolute;flip:x" from="2956,12615" to="4223,13966" strokeweight="1.5pt"/>
            <v:line id="_x0000_s1413" style="position:absolute" from="2142,12611" to="3021,13900" strokeweight="1.5pt"/>
            <v:line id="_x0000_s1414" style="position:absolute" from="3354,12618" to="3752,13118" strokeweight="1.5pt"/>
            <v:line id="_x0000_s1415" style="position:absolute" from="2704,12614" to="3338,13544" strokeweight="1.5pt"/>
            <v:line id="_x0000_s1416" style="position:absolute;flip:x" from="9034,12615" to="10301,13966" strokeweight="1.5pt"/>
            <v:line id="_x0000_s1417" style="position:absolute" from="8220,12611" to="9099,13900" strokeweight="1.5pt"/>
            <v:line id="_x0000_s1418" style="position:absolute" from="9432,12618" to="9830,13118" strokeweight="1.5pt"/>
            <v:line id="_x0000_s1419" style="position:absolute" from="8782,12614" to="9416,13544" strokeweight="1.5pt"/>
            <v:line id="_x0000_s1420" style="position:absolute;flip:x" from="5996,12615" to="7263,13966" strokeweight="1.5pt"/>
            <v:line id="_x0000_s1421" style="position:absolute" from="5182,12611" to="6061,13900" strokeweight="1.5pt"/>
            <v:line id="_x0000_s1422" style="position:absolute" from="6394,12618" to="6792,13118" strokeweight="1.5pt"/>
            <v:line id="_x0000_s1423" style="position:absolute" from="5744,12614" to="6378,13544" strokeweight="1.5pt"/>
            <v:line id="_x0000_s1424" style="position:absolute;flip:x" from="2922,2671" to="4189,4022" strokeweight="1.5pt"/>
            <v:line id="_x0000_s1425" style="position:absolute" from="2108,2667" to="2987,3956" strokeweight="1.5pt"/>
            <v:line id="_x0000_s1426" style="position:absolute" from="3320,2674" to="3718,3174" strokeweight="1.5pt"/>
            <v:line id="_x0000_s1427" style="position:absolute;flip:x" from="2454,2680" to="2880,3140" strokeweight="1.5pt"/>
            <v:line id="_x0000_s1428" style="position:absolute;flip:x" from="5962,2671" to="7229,4022" strokeweight="1.5pt"/>
            <v:line id="_x0000_s1429" style="position:absolute" from="5148,2667" to="6027,3956" strokeweight="1.5pt"/>
            <v:line id="_x0000_s1430" style="position:absolute" from="6360,2674" to="6758,3174" strokeweight="1.5pt"/>
            <v:line id="_x0000_s1431" style="position:absolute;flip:x" from="5494,2680" to="5920,3140" strokeweight="1.5pt"/>
            <v:line id="_x0000_s1432" style="position:absolute;flip:x" from="9073,2671" to="10340,4022" strokeweight="1.5pt"/>
            <v:line id="_x0000_s1433" style="position:absolute" from="8259,2667" to="9138,3956" strokeweight="1.5pt"/>
            <v:line id="_x0000_s1434" style="position:absolute" from="9471,2674" to="9869,3174" strokeweight="1.5pt"/>
            <v:line id="_x0000_s1435" style="position:absolute;flip:x" from="8605,2680" to="9031,3140" strokeweight="1.5pt"/>
            <v:shapetype id="_x0000_t202" coordsize="21600,21600" o:spt="202" path="m0,0l0,21600,21600,21600,21600,0xe">
              <v:stroke joinstyle="miter"/>
              <v:path gradientshapeok="t" o:connecttype="rect"/>
            </v:shapetype>
            <v:shape id="_x0000_s1436" type="#_x0000_t202" style="position:absolute;left:2064;top:2560;width:2336;height:304" filled="f" stroked="f">
              <v:textbox style="mso-next-textbox:#_x0000_s1436">
                <w:txbxContent>
                  <w:p w:rsidR="00061C57" w:rsidRDefault="00CD00BD">
                    <w:pPr>
                      <w:rPr>
                        <w:rFonts w:ascii="Lucida Sans" w:hAnsi="Lucida Sans"/>
                        <w:i/>
                        <w:sz w:val="12"/>
                      </w:rPr>
                    </w:pPr>
                    <w:proofErr w:type="spellStart"/>
                    <w:r>
                      <w:rPr>
                        <w:rFonts w:ascii="Lucida Sans" w:hAnsi="Lucida Sans"/>
                        <w:i/>
                        <w:sz w:val="12"/>
                      </w:rPr>
                      <w:t>Alo</w:t>
                    </w:r>
                    <w:proofErr w:type="spellEnd"/>
                    <w:r>
                      <w:rPr>
                        <w:rFonts w:ascii="Lucida Sans" w:hAnsi="Lucida Sans"/>
                        <w:i/>
                        <w:sz w:val="12"/>
                      </w:rPr>
                      <w:t xml:space="preserve">.            </w:t>
                    </w:r>
                    <w:proofErr w:type="spellStart"/>
                    <w:r>
                      <w:rPr>
                        <w:rFonts w:ascii="Lucida Sans" w:hAnsi="Lucida Sans"/>
                        <w:i/>
                        <w:sz w:val="12"/>
                      </w:rPr>
                      <w:t>Hom</w:t>
                    </w:r>
                    <w:proofErr w:type="spellEnd"/>
                    <w:r>
                      <w:rPr>
                        <w:rFonts w:ascii="Lucida Sans" w:hAnsi="Lucida Sans"/>
                        <w:i/>
                        <w:sz w:val="12"/>
                      </w:rPr>
                      <w:t xml:space="preserve">.     Mac.  </w:t>
                    </w:r>
                    <w:r>
                      <w:rPr>
                        <w:rFonts w:ascii="Lucida Sans" w:hAnsi="Lucida Sans"/>
                        <w:i/>
                        <w:sz w:val="12"/>
                      </w:rPr>
                      <w:t xml:space="preserve">   Pan</w:t>
                    </w:r>
                  </w:p>
                </w:txbxContent>
              </v:textbox>
            </v:shape>
            <v:shape id="_x0000_s1437" type="#_x0000_t202" style="position:absolute;left:5104;top:2560;width:2336;height:304" filled="f" stroked="f">
              <v:textbox style="mso-next-textbox:#_x0000_s1437">
                <w:txbxContent>
                  <w:p w:rsidR="00061C57" w:rsidRDefault="00CD00BD">
                    <w:pPr>
                      <w:rPr>
                        <w:rFonts w:ascii="Lucida Sans" w:hAnsi="Lucida Sans"/>
                        <w:i/>
                        <w:sz w:val="12"/>
                      </w:rPr>
                    </w:pPr>
                    <w:r>
                      <w:rPr>
                        <w:rFonts w:ascii="Lucida Sans" w:hAnsi="Lucida Sans"/>
                        <w:sz w:val="12"/>
                      </w:rPr>
                      <w:t xml:space="preserve"> </w:t>
                    </w:r>
                    <w:proofErr w:type="spellStart"/>
                    <w:r>
                      <w:rPr>
                        <w:rFonts w:ascii="Lucida Sans" w:hAnsi="Lucida Sans"/>
                        <w:i/>
                        <w:sz w:val="12"/>
                      </w:rPr>
                      <w:t>Alo</w:t>
                    </w:r>
                    <w:proofErr w:type="spellEnd"/>
                    <w:r>
                      <w:rPr>
                        <w:rFonts w:ascii="Lucida Sans" w:hAnsi="Lucida Sans"/>
                        <w:i/>
                        <w:sz w:val="12"/>
                      </w:rPr>
                      <w:t xml:space="preserve">.           Mac.      </w:t>
                    </w:r>
                    <w:proofErr w:type="spellStart"/>
                    <w:r>
                      <w:rPr>
                        <w:rFonts w:ascii="Lucida Sans" w:hAnsi="Lucida Sans"/>
                        <w:i/>
                        <w:sz w:val="12"/>
                      </w:rPr>
                      <w:t>Hom</w:t>
                    </w:r>
                    <w:proofErr w:type="spellEnd"/>
                    <w:r>
                      <w:rPr>
                        <w:rFonts w:ascii="Lucida Sans" w:hAnsi="Lucida Sans"/>
                        <w:i/>
                        <w:sz w:val="12"/>
                      </w:rPr>
                      <w:t>.    Pan</w:t>
                    </w:r>
                  </w:p>
                </w:txbxContent>
              </v:textbox>
            </v:shape>
            <v:shape id="_x0000_s1438" type="#_x0000_t202" style="position:absolute;left:8208;top:2544;width:2336;height:304" filled="f" stroked="f">
              <v:textbox style="mso-next-textbox:#_x0000_s1438">
                <w:txbxContent>
                  <w:p w:rsidR="00061C57" w:rsidRDefault="00CD00BD">
                    <w:pPr>
                      <w:rPr>
                        <w:rFonts w:ascii="Lucida Sans" w:hAnsi="Lucida Sans"/>
                        <w:i/>
                        <w:sz w:val="12"/>
                      </w:rPr>
                    </w:pPr>
                    <w:r>
                      <w:rPr>
                        <w:rFonts w:ascii="Lucida Sans" w:hAnsi="Lucida Sans"/>
                        <w:sz w:val="12"/>
                      </w:rPr>
                      <w:t xml:space="preserve"> </w:t>
                    </w:r>
                    <w:proofErr w:type="spellStart"/>
                    <w:r>
                      <w:rPr>
                        <w:rFonts w:ascii="Lucida Sans" w:hAnsi="Lucida Sans"/>
                        <w:i/>
                        <w:sz w:val="12"/>
                      </w:rPr>
                      <w:t>Alo</w:t>
                    </w:r>
                    <w:proofErr w:type="spellEnd"/>
                    <w:r>
                      <w:rPr>
                        <w:rFonts w:ascii="Lucida Sans" w:hAnsi="Lucida Sans"/>
                        <w:i/>
                        <w:sz w:val="12"/>
                      </w:rPr>
                      <w:t xml:space="preserve">.           Pan       Mac.    </w:t>
                    </w:r>
                    <w:proofErr w:type="spellStart"/>
                    <w:r>
                      <w:rPr>
                        <w:rFonts w:ascii="Lucida Sans" w:hAnsi="Lucida Sans"/>
                        <w:i/>
                        <w:sz w:val="12"/>
                      </w:rPr>
                      <w:t>Hom</w:t>
                    </w:r>
                    <w:proofErr w:type="spellEnd"/>
                    <w:r>
                      <w:rPr>
                        <w:rFonts w:ascii="Lucida Sans" w:hAnsi="Lucida Sans"/>
                        <w:i/>
                        <w:sz w:val="12"/>
                      </w:rPr>
                      <w:t>.</w:t>
                    </w:r>
                  </w:p>
                </w:txbxContent>
              </v:textbox>
            </v:shape>
            <v:shape id="_x0000_s1439" type="#_x0000_t202" style="position:absolute;left:2014;top:5040;width:2336;height:304" filled="f" stroked="f">
              <v:textbox style="mso-next-textbox:#_x0000_s1439">
                <w:txbxContent>
                  <w:p w:rsidR="00061C57" w:rsidRDefault="00CD00BD">
                    <w:pPr>
                      <w:rPr>
                        <w:rFonts w:ascii="Lucida Sans" w:hAnsi="Lucida Sans"/>
                        <w:i/>
                        <w:sz w:val="12"/>
                      </w:rPr>
                    </w:pPr>
                    <w:r>
                      <w:rPr>
                        <w:rFonts w:ascii="Lucida Sans" w:hAnsi="Lucida Sans"/>
                        <w:i/>
                        <w:sz w:val="12"/>
                      </w:rPr>
                      <w:t xml:space="preserve"> </w:t>
                    </w:r>
                    <w:proofErr w:type="spellStart"/>
                    <w:r>
                      <w:rPr>
                        <w:rFonts w:ascii="Lucida Sans" w:hAnsi="Lucida Sans"/>
                        <w:i/>
                        <w:sz w:val="12"/>
                      </w:rPr>
                      <w:t>Alo</w:t>
                    </w:r>
                    <w:proofErr w:type="spellEnd"/>
                    <w:r>
                      <w:rPr>
                        <w:rFonts w:ascii="Lucida Sans" w:hAnsi="Lucida Sans"/>
                        <w:i/>
                        <w:sz w:val="12"/>
                      </w:rPr>
                      <w:t xml:space="preserve">.        </w:t>
                    </w:r>
                    <w:proofErr w:type="spellStart"/>
                    <w:r>
                      <w:rPr>
                        <w:rFonts w:ascii="Lucida Sans" w:hAnsi="Lucida Sans"/>
                        <w:i/>
                        <w:sz w:val="12"/>
                      </w:rPr>
                      <w:t>Hom</w:t>
                    </w:r>
                    <w:proofErr w:type="spellEnd"/>
                    <w:r>
                      <w:rPr>
                        <w:rFonts w:ascii="Lucida Sans" w:hAnsi="Lucida Sans"/>
                        <w:i/>
                        <w:sz w:val="12"/>
                      </w:rPr>
                      <w:t>.         Mac.     Pan</w:t>
                    </w:r>
                  </w:p>
                  <w:p w:rsidR="00061C57" w:rsidRDefault="00CD00BD"/>
                </w:txbxContent>
              </v:textbox>
            </v:shape>
            <v:shape id="_x0000_s1440" type="#_x0000_t202" style="position:absolute;left:5064;top:5040;width:2336;height:304" filled="f" stroked="f">
              <v:textbox style="mso-next-textbox:#_x0000_s1440">
                <w:txbxContent>
                  <w:p w:rsidR="00061C57" w:rsidRDefault="00CD00BD">
                    <w:pPr>
                      <w:rPr>
                        <w:rFonts w:ascii="Lucida Sans" w:hAnsi="Lucida Sans"/>
                        <w:i/>
                        <w:sz w:val="12"/>
                      </w:rPr>
                    </w:pPr>
                    <w:proofErr w:type="spellStart"/>
                    <w:r>
                      <w:rPr>
                        <w:rFonts w:ascii="Lucida Sans" w:hAnsi="Lucida Sans"/>
                        <w:i/>
                        <w:sz w:val="12"/>
                      </w:rPr>
                      <w:t>Alo</w:t>
                    </w:r>
                    <w:proofErr w:type="spellEnd"/>
                    <w:r>
                      <w:rPr>
                        <w:rFonts w:ascii="Lucida Sans" w:hAnsi="Lucida Sans"/>
                        <w:i/>
                        <w:sz w:val="12"/>
                      </w:rPr>
                      <w:t xml:space="preserve">.         Mac.         </w:t>
                    </w:r>
                    <w:proofErr w:type="spellStart"/>
                    <w:r>
                      <w:rPr>
                        <w:rFonts w:ascii="Lucida Sans" w:hAnsi="Lucida Sans"/>
                        <w:i/>
                        <w:sz w:val="12"/>
                      </w:rPr>
                      <w:t>Hom</w:t>
                    </w:r>
                    <w:proofErr w:type="spellEnd"/>
                    <w:r>
                      <w:rPr>
                        <w:rFonts w:ascii="Lucida Sans" w:hAnsi="Lucida Sans"/>
                        <w:i/>
                        <w:sz w:val="12"/>
                      </w:rPr>
                      <w:t>.    Pan</w:t>
                    </w:r>
                  </w:p>
                  <w:p w:rsidR="00061C57" w:rsidRDefault="00CD00BD"/>
                </w:txbxContent>
              </v:textbox>
            </v:shape>
            <v:shape id="_x0000_s1441" type="#_x0000_t202" style="position:absolute;left:8154;top:5050;width:2336;height:304" filled="f" stroked="f">
              <v:textbox style="mso-next-textbox:#_x0000_s1441">
                <w:txbxContent>
                  <w:p w:rsidR="00061C57" w:rsidRDefault="00CD00BD">
                    <w:pPr>
                      <w:rPr>
                        <w:rFonts w:ascii="Lucida Sans" w:hAnsi="Lucida Sans"/>
                        <w:i/>
                        <w:sz w:val="12"/>
                      </w:rPr>
                    </w:pPr>
                    <w:proofErr w:type="spellStart"/>
                    <w:r>
                      <w:rPr>
                        <w:rFonts w:ascii="Lucida Sans" w:hAnsi="Lucida Sans"/>
                        <w:i/>
                        <w:sz w:val="12"/>
                      </w:rPr>
                      <w:t>Alo</w:t>
                    </w:r>
                    <w:proofErr w:type="spellEnd"/>
                    <w:r>
                      <w:rPr>
                        <w:rFonts w:ascii="Lucida Sans" w:hAnsi="Lucida Sans"/>
                        <w:i/>
                        <w:sz w:val="12"/>
                      </w:rPr>
                      <w:t xml:space="preserve">.        Pan           Mac.   </w:t>
                    </w:r>
                    <w:proofErr w:type="spellStart"/>
                    <w:r>
                      <w:rPr>
                        <w:rFonts w:ascii="Lucida Sans" w:hAnsi="Lucida Sans"/>
                        <w:i/>
                        <w:sz w:val="12"/>
                      </w:rPr>
                      <w:t>Hom</w:t>
                    </w:r>
                    <w:proofErr w:type="spellEnd"/>
                    <w:r>
                      <w:rPr>
                        <w:rFonts w:ascii="Lucida Sans" w:hAnsi="Lucida Sans"/>
                        <w:i/>
                        <w:sz w:val="12"/>
                      </w:rPr>
                      <w:t>.</w:t>
                    </w:r>
                  </w:p>
                  <w:p w:rsidR="00061C57" w:rsidRDefault="00CD00BD"/>
                </w:txbxContent>
              </v:textbox>
            </v:shape>
            <v:shape id="_x0000_s1442" type="#_x0000_t202" style="position:absolute;left:2034;top:7540;width:2336;height:304" filled="f" stroked="f">
              <v:textbox style="mso-next-textbox:#_x0000_s1442">
                <w:txbxContent>
                  <w:p w:rsidR="00061C57" w:rsidRDefault="00CD00BD">
                    <w:pPr>
                      <w:rPr>
                        <w:rFonts w:ascii="Lucida Sans" w:hAnsi="Lucida Sans"/>
                        <w:i/>
                        <w:sz w:val="12"/>
                      </w:rPr>
                    </w:pPr>
                    <w:proofErr w:type="spellStart"/>
                    <w:r>
                      <w:rPr>
                        <w:rFonts w:ascii="Lucida Sans" w:hAnsi="Lucida Sans"/>
                        <w:i/>
                        <w:sz w:val="12"/>
                      </w:rPr>
                      <w:t>Hom</w:t>
                    </w:r>
                    <w:proofErr w:type="spellEnd"/>
                    <w:r>
                      <w:rPr>
                        <w:rFonts w:ascii="Lucida Sans" w:hAnsi="Lucida Sans"/>
                        <w:i/>
                        <w:sz w:val="12"/>
                      </w:rPr>
                      <w:t xml:space="preserve">.       </w:t>
                    </w:r>
                    <w:proofErr w:type="spellStart"/>
                    <w:r>
                      <w:rPr>
                        <w:rFonts w:ascii="Lucida Sans" w:hAnsi="Lucida Sans"/>
                        <w:i/>
                        <w:sz w:val="12"/>
                      </w:rPr>
                      <w:t>Alo</w:t>
                    </w:r>
                    <w:proofErr w:type="spellEnd"/>
                    <w:r>
                      <w:rPr>
                        <w:rFonts w:ascii="Lucida Sans" w:hAnsi="Lucida Sans"/>
                        <w:i/>
                        <w:sz w:val="12"/>
                      </w:rPr>
                      <w:t xml:space="preserve">.          Mac.   </w:t>
                    </w:r>
                    <w:r>
                      <w:rPr>
                        <w:rFonts w:ascii="Lucida Sans" w:hAnsi="Lucida Sans"/>
                        <w:i/>
                        <w:sz w:val="12"/>
                      </w:rPr>
                      <w:t xml:space="preserve">  Pan</w:t>
                    </w:r>
                  </w:p>
                  <w:p w:rsidR="00061C57" w:rsidRDefault="00CD00BD"/>
                  <w:p w:rsidR="00061C57" w:rsidRDefault="00CD00BD"/>
                </w:txbxContent>
              </v:textbox>
            </v:shape>
            <v:shape id="_x0000_s1443" type="#_x0000_t202" style="position:absolute;left:8234;top:7550;width:2336;height:304" filled="f" stroked="f">
              <v:textbox style="mso-next-textbox:#_x0000_s1443">
                <w:txbxContent>
                  <w:p w:rsidR="00061C57" w:rsidRDefault="00CD00BD">
                    <w:pPr>
                      <w:rPr>
                        <w:rFonts w:ascii="Lucida Sans" w:hAnsi="Lucida Sans"/>
                        <w:i/>
                        <w:sz w:val="12"/>
                      </w:rPr>
                    </w:pPr>
                    <w:proofErr w:type="spellStart"/>
                    <w:r>
                      <w:rPr>
                        <w:rFonts w:ascii="Lucida Sans" w:hAnsi="Lucida Sans"/>
                        <w:i/>
                        <w:sz w:val="12"/>
                      </w:rPr>
                      <w:t>Hom</w:t>
                    </w:r>
                    <w:proofErr w:type="spellEnd"/>
                    <w:r>
                      <w:rPr>
                        <w:rFonts w:ascii="Lucida Sans" w:hAnsi="Lucida Sans"/>
                        <w:i/>
                        <w:sz w:val="12"/>
                      </w:rPr>
                      <w:t xml:space="preserve">.       Pan.          Mac.    </w:t>
                    </w:r>
                    <w:proofErr w:type="spellStart"/>
                    <w:r>
                      <w:rPr>
                        <w:rFonts w:ascii="Lucida Sans" w:hAnsi="Lucida Sans"/>
                        <w:i/>
                        <w:sz w:val="12"/>
                      </w:rPr>
                      <w:t>Alo</w:t>
                    </w:r>
                    <w:proofErr w:type="spellEnd"/>
                    <w:r>
                      <w:rPr>
                        <w:rFonts w:ascii="Lucida Sans" w:hAnsi="Lucida Sans"/>
                        <w:i/>
                        <w:sz w:val="12"/>
                      </w:rPr>
                      <w:t>.</w:t>
                    </w:r>
                  </w:p>
                </w:txbxContent>
              </v:textbox>
            </v:shape>
            <v:shape id="_x0000_s1444" type="#_x0000_t202" style="position:absolute;left:5084;top:7550;width:2336;height:304" filled="f" stroked="f">
              <v:textbox style="mso-next-textbox:#_x0000_s1444">
                <w:txbxContent>
                  <w:p w:rsidR="00061C57" w:rsidRDefault="00CD00BD">
                    <w:pPr>
                      <w:rPr>
                        <w:rFonts w:ascii="Lucida Sans" w:hAnsi="Lucida Sans"/>
                        <w:i/>
                        <w:sz w:val="12"/>
                      </w:rPr>
                    </w:pPr>
                    <w:proofErr w:type="spellStart"/>
                    <w:r>
                      <w:rPr>
                        <w:rFonts w:ascii="Lucida Sans" w:hAnsi="Lucida Sans"/>
                        <w:i/>
                        <w:sz w:val="12"/>
                      </w:rPr>
                      <w:t>Hom</w:t>
                    </w:r>
                    <w:proofErr w:type="spellEnd"/>
                    <w:r>
                      <w:rPr>
                        <w:rFonts w:ascii="Lucida Sans" w:hAnsi="Lucida Sans"/>
                        <w:i/>
                        <w:sz w:val="12"/>
                      </w:rPr>
                      <w:t xml:space="preserve">.      Mac.          </w:t>
                    </w:r>
                    <w:proofErr w:type="spellStart"/>
                    <w:r>
                      <w:rPr>
                        <w:rFonts w:ascii="Lucida Sans" w:hAnsi="Lucida Sans"/>
                        <w:i/>
                        <w:sz w:val="12"/>
                      </w:rPr>
                      <w:t>Alo</w:t>
                    </w:r>
                    <w:proofErr w:type="spellEnd"/>
                    <w:r>
                      <w:rPr>
                        <w:rFonts w:ascii="Lucida Sans" w:hAnsi="Lucida Sans"/>
                        <w:i/>
                        <w:sz w:val="12"/>
                      </w:rPr>
                      <w:t>.     Pan</w:t>
                    </w:r>
                  </w:p>
                </w:txbxContent>
              </v:textbox>
            </v:shape>
            <v:shape id="_x0000_s1445" type="#_x0000_t202" style="position:absolute;left:1934;top:10030;width:2336;height:304" filled="f" stroked="f">
              <v:textbox style="mso-next-textbox:#_x0000_s1445">
                <w:txbxContent>
                  <w:p w:rsidR="00061C57" w:rsidRDefault="00CD00BD">
                    <w:pPr>
                      <w:rPr>
                        <w:rFonts w:ascii="Lucida Sans" w:hAnsi="Lucida Sans"/>
                        <w:i/>
                        <w:sz w:val="12"/>
                      </w:rPr>
                    </w:pPr>
                    <w:r>
                      <w:rPr>
                        <w:rFonts w:ascii="Lucida Sans" w:hAnsi="Lucida Sans"/>
                        <w:i/>
                        <w:sz w:val="12"/>
                      </w:rPr>
                      <w:t xml:space="preserve"> Mac.       </w:t>
                    </w:r>
                    <w:proofErr w:type="spellStart"/>
                    <w:r>
                      <w:rPr>
                        <w:rFonts w:ascii="Lucida Sans" w:hAnsi="Lucida Sans"/>
                        <w:i/>
                        <w:sz w:val="12"/>
                      </w:rPr>
                      <w:t>Alo</w:t>
                    </w:r>
                    <w:proofErr w:type="spellEnd"/>
                    <w:r>
                      <w:rPr>
                        <w:rFonts w:ascii="Lucida Sans" w:hAnsi="Lucida Sans"/>
                        <w:i/>
                        <w:sz w:val="12"/>
                      </w:rPr>
                      <w:t xml:space="preserve">.           </w:t>
                    </w:r>
                    <w:proofErr w:type="spellStart"/>
                    <w:r>
                      <w:rPr>
                        <w:rFonts w:ascii="Lucida Sans" w:hAnsi="Lucida Sans"/>
                        <w:i/>
                        <w:sz w:val="12"/>
                      </w:rPr>
                      <w:t>Hom</w:t>
                    </w:r>
                    <w:proofErr w:type="spellEnd"/>
                    <w:r>
                      <w:rPr>
                        <w:rFonts w:ascii="Lucida Sans" w:hAnsi="Lucida Sans"/>
                        <w:i/>
                        <w:sz w:val="12"/>
                      </w:rPr>
                      <w:t>.   Pan</w:t>
                    </w:r>
                  </w:p>
                </w:txbxContent>
              </v:textbox>
            </v:shape>
            <v:shape id="_x0000_s1446" type="#_x0000_t202" style="position:absolute;left:8104;top:10030;width:2336;height:304" filled="f" stroked="f">
              <v:textbox style="mso-next-textbox:#_x0000_s1446">
                <w:txbxContent>
                  <w:p w:rsidR="00061C57" w:rsidRDefault="00CD00BD">
                    <w:pPr>
                      <w:rPr>
                        <w:rFonts w:ascii="Lucida Sans" w:hAnsi="Lucida Sans"/>
                        <w:i/>
                        <w:sz w:val="12"/>
                      </w:rPr>
                    </w:pPr>
                    <w:r>
                      <w:rPr>
                        <w:rFonts w:ascii="Lucida Sans" w:hAnsi="Lucida Sans"/>
                        <w:i/>
                        <w:sz w:val="12"/>
                      </w:rPr>
                      <w:t xml:space="preserve">Mac.        Pan           </w:t>
                    </w:r>
                    <w:proofErr w:type="spellStart"/>
                    <w:r>
                      <w:rPr>
                        <w:rFonts w:ascii="Lucida Sans" w:hAnsi="Lucida Sans"/>
                        <w:i/>
                        <w:sz w:val="12"/>
                      </w:rPr>
                      <w:t>Hom</w:t>
                    </w:r>
                    <w:proofErr w:type="spellEnd"/>
                    <w:r>
                      <w:rPr>
                        <w:rFonts w:ascii="Lucida Sans" w:hAnsi="Lucida Sans"/>
                        <w:i/>
                        <w:sz w:val="12"/>
                      </w:rPr>
                      <w:t xml:space="preserve">.   </w:t>
                    </w:r>
                    <w:proofErr w:type="spellStart"/>
                    <w:r>
                      <w:rPr>
                        <w:rFonts w:ascii="Lucida Sans" w:hAnsi="Lucida Sans"/>
                        <w:i/>
                        <w:sz w:val="12"/>
                      </w:rPr>
                      <w:t>Alo</w:t>
                    </w:r>
                    <w:proofErr w:type="spellEnd"/>
                    <w:r>
                      <w:rPr>
                        <w:rFonts w:ascii="Lucida Sans" w:hAnsi="Lucida Sans"/>
                        <w:i/>
                        <w:sz w:val="12"/>
                      </w:rPr>
                      <w:t>.</w:t>
                    </w:r>
                  </w:p>
                </w:txbxContent>
              </v:textbox>
            </v:shape>
            <v:shape id="_x0000_s1447" type="#_x0000_t202" style="position:absolute;left:4974;top:10030;width:2336;height:304" filled="f" stroked="f">
              <v:textbox style="mso-next-textbox:#_x0000_s1447">
                <w:txbxContent>
                  <w:p w:rsidR="00061C57" w:rsidRDefault="00CD00BD">
                    <w:pPr>
                      <w:rPr>
                        <w:rFonts w:ascii="Lucida Sans" w:hAnsi="Lucida Sans"/>
                        <w:i/>
                        <w:sz w:val="12"/>
                      </w:rPr>
                    </w:pPr>
                    <w:r>
                      <w:rPr>
                        <w:rFonts w:ascii="Lucida Sans" w:hAnsi="Lucida Sans"/>
                        <w:i/>
                        <w:sz w:val="12"/>
                      </w:rPr>
                      <w:t xml:space="preserve"> Mac.       </w:t>
                    </w:r>
                    <w:proofErr w:type="spellStart"/>
                    <w:r>
                      <w:rPr>
                        <w:rFonts w:ascii="Lucida Sans" w:hAnsi="Lucida Sans"/>
                        <w:i/>
                        <w:sz w:val="12"/>
                      </w:rPr>
                      <w:t>Hom</w:t>
                    </w:r>
                    <w:proofErr w:type="spellEnd"/>
                    <w:r>
                      <w:rPr>
                        <w:rFonts w:ascii="Lucida Sans" w:hAnsi="Lucida Sans"/>
                        <w:i/>
                        <w:sz w:val="12"/>
                      </w:rPr>
                      <w:t xml:space="preserve">.         </w:t>
                    </w:r>
                    <w:proofErr w:type="spellStart"/>
                    <w:r>
                      <w:rPr>
                        <w:rFonts w:ascii="Lucida Sans" w:hAnsi="Lucida Sans"/>
                        <w:i/>
                        <w:sz w:val="12"/>
                      </w:rPr>
                      <w:t>Alo</w:t>
                    </w:r>
                    <w:proofErr w:type="spellEnd"/>
                    <w:r>
                      <w:rPr>
                        <w:rFonts w:ascii="Lucida Sans" w:hAnsi="Lucida Sans"/>
                        <w:i/>
                        <w:sz w:val="12"/>
                      </w:rPr>
                      <w:t>.     Pan</w:t>
                    </w:r>
                  </w:p>
                </w:txbxContent>
              </v:textbox>
            </v:shape>
            <v:shape id="_x0000_s1448" type="#_x0000_t202" style="position:absolute;left:2064;top:12510;width:2336;height:304" filled="f" stroked="f">
              <v:textbox style="mso-next-textbox:#_x0000_s1448">
                <w:txbxContent>
                  <w:p w:rsidR="00061C57" w:rsidRDefault="00CD00BD">
                    <w:pPr>
                      <w:rPr>
                        <w:rFonts w:ascii="Lucida Sans" w:hAnsi="Lucida Sans"/>
                        <w:i/>
                        <w:sz w:val="12"/>
                      </w:rPr>
                    </w:pPr>
                    <w:r>
                      <w:rPr>
                        <w:rFonts w:ascii="Lucida Sans" w:hAnsi="Lucida Sans"/>
                        <w:i/>
                        <w:sz w:val="12"/>
                      </w:rPr>
                      <w:t xml:space="preserve"> Pan         </w:t>
                    </w:r>
                    <w:proofErr w:type="spellStart"/>
                    <w:r>
                      <w:rPr>
                        <w:rFonts w:ascii="Lucida Sans" w:hAnsi="Lucida Sans"/>
                        <w:i/>
                        <w:sz w:val="12"/>
                      </w:rPr>
                      <w:t>Alo</w:t>
                    </w:r>
                    <w:proofErr w:type="spellEnd"/>
                    <w:r>
                      <w:rPr>
                        <w:rFonts w:ascii="Lucida Sans" w:hAnsi="Lucida Sans"/>
                        <w:i/>
                        <w:sz w:val="12"/>
                      </w:rPr>
                      <w:t xml:space="preserve">.          </w:t>
                    </w:r>
                    <w:proofErr w:type="spellStart"/>
                    <w:r>
                      <w:rPr>
                        <w:rFonts w:ascii="Lucida Sans" w:hAnsi="Lucida Sans"/>
                        <w:i/>
                        <w:sz w:val="12"/>
                      </w:rPr>
                      <w:t>Hom</w:t>
                    </w:r>
                    <w:proofErr w:type="spellEnd"/>
                    <w:r>
                      <w:rPr>
                        <w:rFonts w:ascii="Lucida Sans" w:hAnsi="Lucida Sans"/>
                        <w:i/>
                        <w:sz w:val="12"/>
                      </w:rPr>
                      <w:t>.   Mac.</w:t>
                    </w:r>
                  </w:p>
                </w:txbxContent>
              </v:textbox>
            </v:shape>
            <v:shape id="_x0000_s1449" type="#_x0000_t202" style="position:absolute;left:5124;top:12510;width:2336;height:304" filled="f" stroked="f">
              <v:textbox style="mso-next-textbox:#_x0000_s1449">
                <w:txbxContent>
                  <w:p w:rsidR="00061C57" w:rsidRDefault="00CD00BD">
                    <w:pPr>
                      <w:rPr>
                        <w:rFonts w:ascii="Lucida Sans" w:hAnsi="Lucida Sans"/>
                        <w:i/>
                        <w:sz w:val="12"/>
                      </w:rPr>
                    </w:pPr>
                    <w:r>
                      <w:rPr>
                        <w:rFonts w:ascii="Lucida Sans" w:hAnsi="Lucida Sans"/>
                        <w:i/>
                        <w:sz w:val="12"/>
                      </w:rPr>
                      <w:t xml:space="preserve">Pan         </w:t>
                    </w:r>
                    <w:proofErr w:type="spellStart"/>
                    <w:r>
                      <w:rPr>
                        <w:rFonts w:ascii="Lucida Sans" w:hAnsi="Lucida Sans"/>
                        <w:i/>
                        <w:sz w:val="12"/>
                      </w:rPr>
                      <w:t>Hom</w:t>
                    </w:r>
                    <w:proofErr w:type="spellEnd"/>
                    <w:r>
                      <w:rPr>
                        <w:rFonts w:ascii="Lucida Sans" w:hAnsi="Lucida Sans"/>
                        <w:i/>
                        <w:sz w:val="12"/>
                      </w:rPr>
                      <w:t xml:space="preserve">.         </w:t>
                    </w:r>
                    <w:proofErr w:type="spellStart"/>
                    <w:r>
                      <w:rPr>
                        <w:rFonts w:ascii="Lucida Sans" w:hAnsi="Lucida Sans"/>
                        <w:i/>
                        <w:sz w:val="12"/>
                      </w:rPr>
                      <w:t>Alo</w:t>
                    </w:r>
                    <w:proofErr w:type="spellEnd"/>
                    <w:r>
                      <w:rPr>
                        <w:rFonts w:ascii="Lucida Sans" w:hAnsi="Lucida Sans"/>
                        <w:i/>
                        <w:sz w:val="12"/>
                      </w:rPr>
                      <w:t>.    Mac.</w:t>
                    </w:r>
                  </w:p>
                </w:txbxContent>
              </v:textbox>
            </v:shape>
            <v:shape id="_x0000_s1450" type="#_x0000_t202" style="position:absolute;left:8134;top:12510;width:2336;height:304" filled="f" stroked="f">
              <v:textbox style="mso-next-textbox:#_x0000_s1450">
                <w:txbxContent>
                  <w:p w:rsidR="00061C57" w:rsidRDefault="00CD00BD">
                    <w:pPr>
                      <w:rPr>
                        <w:rFonts w:ascii="Lucida Sans" w:hAnsi="Lucida Sans"/>
                        <w:i/>
                        <w:sz w:val="12"/>
                      </w:rPr>
                    </w:pPr>
                    <w:r>
                      <w:rPr>
                        <w:rFonts w:ascii="Lucida Sans" w:hAnsi="Lucida Sans"/>
                        <w:i/>
                        <w:sz w:val="12"/>
                      </w:rPr>
                      <w:t xml:space="preserve"> Pan         M</w:t>
                    </w:r>
                    <w:r>
                      <w:rPr>
                        <w:rFonts w:ascii="Lucida Sans" w:hAnsi="Lucida Sans"/>
                        <w:i/>
                        <w:sz w:val="12"/>
                      </w:rPr>
                      <w:t xml:space="preserve">ac.          </w:t>
                    </w:r>
                    <w:proofErr w:type="spellStart"/>
                    <w:r>
                      <w:rPr>
                        <w:rFonts w:ascii="Lucida Sans" w:hAnsi="Lucida Sans"/>
                        <w:i/>
                        <w:sz w:val="12"/>
                      </w:rPr>
                      <w:t>Hom</w:t>
                    </w:r>
                    <w:proofErr w:type="spellEnd"/>
                    <w:r>
                      <w:rPr>
                        <w:rFonts w:ascii="Lucida Sans" w:hAnsi="Lucida Sans"/>
                        <w:i/>
                        <w:sz w:val="12"/>
                      </w:rPr>
                      <w:t xml:space="preserve">.   </w:t>
                    </w:r>
                    <w:proofErr w:type="spellStart"/>
                    <w:r>
                      <w:rPr>
                        <w:rFonts w:ascii="Lucida Sans" w:hAnsi="Lucida Sans"/>
                        <w:i/>
                        <w:sz w:val="12"/>
                      </w:rPr>
                      <w:t>Alo</w:t>
                    </w:r>
                    <w:proofErr w:type="spellEnd"/>
                    <w:r>
                      <w:rPr>
                        <w:rFonts w:ascii="Lucida Sans" w:hAnsi="Lucida Sans"/>
                        <w:i/>
                        <w:sz w:val="12"/>
                      </w:rPr>
                      <w:t>.</w:t>
                    </w:r>
                  </w:p>
                </w:txbxContent>
              </v:textbox>
            </v:shape>
          </v:group>
        </w:pict>
      </w:r>
    </w:p>
    <w:p w:rsidR="00061C57" w:rsidRDefault="00CD00BD">
      <w:pPr>
        <w:tabs>
          <w:tab w:val="left" w:pos="4680"/>
          <w:tab w:val="left" w:pos="6120"/>
          <w:tab w:val="left" w:pos="7470"/>
        </w:tabs>
        <w:rPr>
          <w:rFonts w:ascii="Garamond" w:hAnsi="Garamond"/>
          <w:sz w:val="22"/>
        </w:rPr>
      </w:pPr>
    </w:p>
    <w:p w:rsidR="00061C57" w:rsidRDefault="00CD00BD">
      <w:pPr>
        <w:tabs>
          <w:tab w:val="left" w:pos="4680"/>
          <w:tab w:val="left" w:pos="6120"/>
          <w:tab w:val="left" w:pos="7470"/>
        </w:tabs>
        <w:rPr>
          <w:rFonts w:ascii="Garamond" w:hAnsi="Garamond"/>
          <w:sz w:val="22"/>
        </w:rPr>
      </w:pPr>
    </w:p>
    <w:p w:rsidR="00061C57" w:rsidRDefault="00CD00BD">
      <w:pPr>
        <w:tabs>
          <w:tab w:val="left" w:pos="4680"/>
          <w:tab w:val="left" w:pos="6120"/>
          <w:tab w:val="left" w:pos="7470"/>
        </w:tabs>
        <w:rPr>
          <w:rFonts w:ascii="Garamond" w:hAnsi="Garamond"/>
          <w:sz w:val="22"/>
        </w:rPr>
      </w:pPr>
    </w:p>
    <w:p w:rsidR="00061C57" w:rsidRDefault="00CD00BD">
      <w:pPr>
        <w:tabs>
          <w:tab w:val="left" w:pos="4680"/>
          <w:tab w:val="left" w:pos="6120"/>
          <w:tab w:val="left" w:pos="7470"/>
        </w:tabs>
        <w:rPr>
          <w:rFonts w:ascii="Garamond" w:hAnsi="Garamond"/>
          <w:sz w:val="22"/>
        </w:rPr>
      </w:pPr>
    </w:p>
    <w:p w:rsidR="00061C57" w:rsidRDefault="00E73065">
      <w:pPr>
        <w:tabs>
          <w:tab w:val="left" w:pos="4680"/>
          <w:tab w:val="left" w:pos="6120"/>
          <w:tab w:val="left" w:pos="7470"/>
        </w:tabs>
        <w:rPr>
          <w:rFonts w:ascii="Garamond" w:hAnsi="Garamond"/>
        </w:rPr>
      </w:pPr>
      <w:r>
        <w:rPr>
          <w:rFonts w:ascii="Garamond" w:hAnsi="Garamond"/>
          <w:noProof/>
          <w:sz w:val="22"/>
        </w:rPr>
        <w:pict>
          <v:group id="_x0000_s2168" style="position:absolute;margin-left:204.1pt;margin-top:41.1pt;width:1in;height:117.5pt;z-index:251677696" coordorigin="5810,4760" coordsize="1440,2350" wrapcoords="15075 6878 11025 8942 15075 11281 12375 11831 12375 12107 14625 13482 9900 13757 6525 14721 6750 15684 4050 17610 6075 18848 6300 18848 7875 18848 17550 12519 17775 11969 16650 11006 13725 9905 10800 9080 13050 8942 16200 7704 16200 6878 15075 6878">
            <v:group id="_x0000_s2166" style="position:absolute;left:5810;top:4760;width:1440;height:2230" coordorigin="5810,4760" coordsize="1440,2230" wrapcoords="15075 7248 11025 9422 15075 11887 12375 12467 12375 12757 14625 14206 9900 14496 6525 15511 6750 16526 4050 18555 6075 19860 6300 19860 7875 19860 17550 13191 17775 12612 16650 11597 13725 10437 10800 9567 13050 9422 16200 8118 16200 7248 15075 7248">
              <v:line id="_x0000_s2150" style="position:absolute" from="6130,6660" to="6300,6830" strokecolor="blue" strokeweight="1.5pt"/>
              <v:line id="_x0000_s2151" style="position:absolute" from="6450,6290" to="6620,6460" strokecolor="blue" strokeweight="1.5pt"/>
              <v:shape id="_x0000_s2152" type="#_x0000_t202" style="position:absolute;left:6510;top:6350;width:380;height:390" filled="f" stroked="f">
                <v:textbox>
                  <w:txbxContent>
                    <w:p w:rsidR="00E73065" w:rsidRPr="00E32C1D" w:rsidRDefault="00E73065" w:rsidP="00E73065">
                      <w:pPr>
                        <w:rPr>
                          <w:rFonts w:ascii="Comic Sans MS" w:hAnsi="Comic Sans MS"/>
                          <w:color w:val="0000FF"/>
                          <w:sz w:val="14"/>
                        </w:rPr>
                      </w:pPr>
                      <w:r w:rsidRPr="00E32C1D">
                        <w:rPr>
                          <w:rFonts w:ascii="Comic Sans MS" w:hAnsi="Comic Sans MS"/>
                          <w:color w:val="0000FF"/>
                          <w:sz w:val="14"/>
                        </w:rPr>
                        <w:t>1</w:t>
                      </w:r>
                    </w:p>
                  </w:txbxContent>
                </v:textbox>
              </v:shape>
              <v:line id="_x0000_s2153" style="position:absolute" from="6370,6360" to="6540,6530" strokecolor="blue" strokeweight="1.5pt"/>
              <v:shape id="_x0000_s2154" type="#_x0000_t202" style="position:absolute;left:6430;top:6420;width:380;height:390" filled="f" stroked="f">
                <v:textbox>
                  <w:txbxContent>
                    <w:p w:rsidR="00E73065" w:rsidRPr="00E32C1D" w:rsidRDefault="00E73065" w:rsidP="00E73065">
                      <w:pPr>
                        <w:rPr>
                          <w:rFonts w:ascii="Comic Sans MS" w:hAnsi="Comic Sans MS"/>
                          <w:color w:val="0000FF"/>
                          <w:sz w:val="14"/>
                        </w:rPr>
                      </w:pPr>
                      <w:r w:rsidRPr="00E32C1D">
                        <w:rPr>
                          <w:rFonts w:ascii="Comic Sans MS" w:hAnsi="Comic Sans MS"/>
                          <w:color w:val="0000FF"/>
                          <w:sz w:val="14"/>
                        </w:rPr>
                        <w:t>2</w:t>
                      </w:r>
                    </w:p>
                  </w:txbxContent>
                </v:textbox>
              </v:shape>
              <v:line id="_x0000_s2155" style="position:absolute" from="6290,6440" to="6460,6610" strokecolor="blue" strokeweight="1.5pt"/>
              <v:shape id="_x0000_s2156" type="#_x0000_t202" style="position:absolute;left:6350;top:6500;width:380;height:390" filled="f" stroked="f">
                <v:textbox>
                  <w:txbxContent>
                    <w:p w:rsidR="00E73065" w:rsidRPr="00E32C1D" w:rsidRDefault="00E73065" w:rsidP="00E73065">
                      <w:pPr>
                        <w:rPr>
                          <w:rFonts w:ascii="Comic Sans MS" w:hAnsi="Comic Sans MS"/>
                          <w:color w:val="0000FF"/>
                          <w:sz w:val="14"/>
                        </w:rPr>
                      </w:pPr>
                      <w:r w:rsidRPr="00E32C1D">
                        <w:rPr>
                          <w:rFonts w:ascii="Comic Sans MS" w:hAnsi="Comic Sans MS"/>
                          <w:color w:val="0000FF"/>
                          <w:sz w:val="14"/>
                        </w:rPr>
                        <w:t>5</w:t>
                      </w:r>
                    </w:p>
                  </w:txbxContent>
                </v:textbox>
              </v:shape>
              <v:line id="_x0000_s2157" style="position:absolute" from="6230,6540" to="6400,6710" strokecolor="blue" strokeweight="1.5pt"/>
              <v:shape id="_x0000_s2158" type="#_x0000_t202" style="position:absolute;left:6290;top:6600;width:380;height:390" filled="f" stroked="f">
                <v:textbox>
                  <w:txbxContent>
                    <w:p w:rsidR="00E73065" w:rsidRPr="00E32C1D" w:rsidRDefault="00E73065" w:rsidP="00E73065">
                      <w:pPr>
                        <w:rPr>
                          <w:rFonts w:ascii="Comic Sans MS" w:hAnsi="Comic Sans MS"/>
                          <w:color w:val="0000FF"/>
                          <w:sz w:val="14"/>
                        </w:rPr>
                      </w:pPr>
                      <w:r w:rsidRPr="00E32C1D">
                        <w:rPr>
                          <w:rFonts w:ascii="Comic Sans MS" w:hAnsi="Comic Sans MS"/>
                          <w:color w:val="0000FF"/>
                          <w:sz w:val="14"/>
                        </w:rPr>
                        <w:t>6</w:t>
                      </w:r>
                    </w:p>
                  </w:txbxContent>
                </v:textbox>
              </v:shape>
              <v:line id="_x0000_s2159" style="position:absolute" from="6810,5920" to="6980,6090" strokecolor="blue" strokeweight="1.5pt"/>
              <v:shape id="_x0000_s2160" type="#_x0000_t202" style="position:absolute;left:6870;top:5980;width:380;height:390" filled="f" stroked="f">
                <v:textbox>
                  <w:txbxContent>
                    <w:p w:rsidR="00E73065" w:rsidRPr="00E32C1D" w:rsidRDefault="00E73065" w:rsidP="00E73065">
                      <w:pPr>
                        <w:rPr>
                          <w:rFonts w:ascii="Comic Sans MS" w:hAnsi="Comic Sans MS"/>
                          <w:color w:val="0000FF"/>
                          <w:sz w:val="14"/>
                        </w:rPr>
                      </w:pPr>
                      <w:r w:rsidRPr="00E32C1D">
                        <w:rPr>
                          <w:rFonts w:ascii="Comic Sans MS" w:hAnsi="Comic Sans MS"/>
                          <w:color w:val="0000FF"/>
                          <w:sz w:val="14"/>
                        </w:rPr>
                        <w:t>7</w:t>
                      </w:r>
                    </w:p>
                  </w:txbxContent>
                </v:textbox>
              </v:shape>
              <v:line id="_x0000_s2161" style="position:absolute" from="6670,6060" to="6840,6230" strokecolor="blue" strokeweight="1.5pt"/>
              <v:shape id="_x0000_s2162" type="#_x0000_t202" style="position:absolute;left:6730;top:6120;width:380;height:390" filled="f" stroked="f">
                <v:textbox>
                  <w:txbxContent>
                    <w:p w:rsidR="00E73065" w:rsidRPr="00E32C1D" w:rsidRDefault="00E73065" w:rsidP="00E73065">
                      <w:pPr>
                        <w:rPr>
                          <w:rFonts w:ascii="Comic Sans MS" w:hAnsi="Comic Sans MS"/>
                          <w:color w:val="0000FF"/>
                          <w:sz w:val="14"/>
                        </w:rPr>
                      </w:pPr>
                      <w:r w:rsidRPr="00E32C1D">
                        <w:rPr>
                          <w:rFonts w:ascii="Comic Sans MS" w:hAnsi="Comic Sans MS"/>
                          <w:color w:val="0000FF"/>
                          <w:sz w:val="14"/>
                        </w:rPr>
                        <w:t>8</w:t>
                      </w:r>
                    </w:p>
                  </w:txbxContent>
                </v:textbox>
              </v:shape>
              <v:line id="_x0000_s2163" style="position:absolute;flip:x;mso-position-horizontal:absolute;mso-position-vertical:absolute" from="6700,5530" to="6870,5700" strokecolor="blue" strokeweight="1.5pt"/>
              <v:shape id="_x0000_s2164" type="#_x0000_t202" style="position:absolute;left:6460;top:5560;width:380;height:390" filled="f" stroked="f">
                <v:textbox>
                  <w:txbxContent>
                    <w:p w:rsidR="00E73065" w:rsidRPr="00E32C1D" w:rsidRDefault="00E73065" w:rsidP="00E73065">
                      <w:pPr>
                        <w:rPr>
                          <w:rFonts w:ascii="Comic Sans MS" w:hAnsi="Comic Sans MS"/>
                          <w:color w:val="0000FF"/>
                          <w:sz w:val="14"/>
                        </w:rPr>
                      </w:pPr>
                      <w:r w:rsidRPr="00E32C1D">
                        <w:rPr>
                          <w:rFonts w:ascii="Comic Sans MS" w:hAnsi="Comic Sans MS"/>
                          <w:color w:val="0000FF"/>
                          <w:sz w:val="14"/>
                        </w:rPr>
                        <w:t>4</w:t>
                      </w:r>
                    </w:p>
                  </w:txbxContent>
                </v:textbox>
              </v:shape>
              <v:shape id="_x0000_s2165" type="#_x0000_t202" style="position:absolute;left:5810;top:4760;width:1190;height:390" filled="f" stroked="f">
                <v:textbox>
                  <w:txbxContent>
                    <w:p w:rsidR="00E73065" w:rsidRPr="00E32C1D" w:rsidRDefault="00E73065" w:rsidP="00E73065">
                      <w:pPr>
                        <w:rPr>
                          <w:rFonts w:ascii="Comic Sans MS" w:hAnsi="Comic Sans MS"/>
                          <w:color w:val="0000FF"/>
                          <w:sz w:val="18"/>
                        </w:rPr>
                      </w:pPr>
                      <w:r w:rsidRPr="00E32C1D">
                        <w:rPr>
                          <w:rFonts w:ascii="Comic Sans MS" w:hAnsi="Comic Sans MS"/>
                          <w:color w:val="0000FF"/>
                          <w:sz w:val="18"/>
                        </w:rPr>
                        <w:t>8  changes</w:t>
                      </w:r>
                    </w:p>
                  </w:txbxContent>
                </v:textbox>
              </v:shape>
            </v:group>
            <v:shape id="_x0000_s2167" type="#_x0000_t202" style="position:absolute;left:6190;top:6720;width:380;height:390;mso-wrap-edited:f" wrapcoords="0 0 21600 0 21600 21600 0 21600 0 0" filled="f" stroked="f">
              <v:textbox>
                <w:txbxContent>
                  <w:p w:rsidR="00E73065" w:rsidRPr="00E32C1D" w:rsidRDefault="00E73065" w:rsidP="00E73065">
                    <w:pPr>
                      <w:rPr>
                        <w:rFonts w:ascii="Comic Sans MS" w:hAnsi="Comic Sans MS"/>
                        <w:color w:val="0000FF"/>
                        <w:sz w:val="14"/>
                      </w:rPr>
                    </w:pPr>
                    <w:r w:rsidRPr="00E32C1D">
                      <w:rPr>
                        <w:rFonts w:ascii="Comic Sans MS" w:hAnsi="Comic Sans MS"/>
                        <w:color w:val="0000FF"/>
                        <w:sz w:val="14"/>
                      </w:rPr>
                      <w:t>3</w:t>
                    </w:r>
                  </w:p>
                </w:txbxContent>
              </v:textbox>
            </v:shape>
            <w10:wrap type="tight"/>
          </v:group>
        </w:pict>
      </w:r>
      <w:r w:rsidR="00CD00BD">
        <w:rPr>
          <w:rFonts w:ascii="Garamond" w:hAnsi="Garamond"/>
          <w:sz w:val="22"/>
          <w:lang w:val="en-US" w:eastAsia="en-US"/>
        </w:rPr>
        <w:pict>
          <v:oval id="_x0000_s2133" style="position:absolute;margin-left:162.95pt;margin-top:29.8pt;width:142pt;height:139.3pt;z-index:251658240" filled="f" strokecolor="blue" strokeweight="3pt"/>
        </w:pict>
      </w:r>
      <w:r w:rsidR="00CD00BD">
        <w:rPr>
          <w:rFonts w:ascii="Garamond" w:hAnsi="Garamond"/>
          <w:sz w:val="22"/>
        </w:rPr>
        <w:br w:type="page"/>
      </w:r>
      <w:proofErr w:type="spellStart"/>
      <w:r w:rsidR="00CD00BD">
        <w:rPr>
          <w:rFonts w:ascii="Garamond" w:hAnsi="Garamond"/>
          <w:b/>
        </w:rPr>
        <w:t>Phylogenetics</w:t>
      </w:r>
      <w:proofErr w:type="spellEnd"/>
      <w:r w:rsidR="00CD00BD">
        <w:rPr>
          <w:rFonts w:ascii="Garamond" w:hAnsi="Garamond"/>
          <w:b/>
        </w:rPr>
        <w:t xml:space="preserve"> Assignment</w:t>
      </w:r>
      <w:r w:rsidR="00CD00BD">
        <w:rPr>
          <w:rFonts w:ascii="Garamond" w:hAnsi="Garamond"/>
        </w:rPr>
        <w:tab/>
      </w:r>
      <w:proofErr w:type="spellStart"/>
      <w:r w:rsidR="00CD00BD">
        <w:rPr>
          <w:rFonts w:ascii="Garamond" w:hAnsi="Garamond"/>
        </w:rPr>
        <w:t>Nam</w:t>
      </w:r>
      <w:r w:rsidR="00CD00BD">
        <w:rPr>
          <w:rFonts w:ascii="Garamond" w:hAnsi="Garamond"/>
        </w:rPr>
        <w:t>e:________</w:t>
      </w:r>
      <w:r w:rsidR="00CD00BD" w:rsidRPr="00061C57">
        <w:rPr>
          <w:rFonts w:ascii="Comic Sans MS" w:hAnsi="Comic Sans MS"/>
          <w:color w:val="0000FF"/>
        </w:rPr>
        <w:t>KEY</w:t>
      </w:r>
      <w:proofErr w:type="spellEnd"/>
      <w:r w:rsidR="00CD00BD">
        <w:rPr>
          <w:rFonts w:ascii="Garamond" w:hAnsi="Garamond"/>
        </w:rPr>
        <w:t>__________________</w:t>
      </w:r>
    </w:p>
    <w:p w:rsidR="00061C57" w:rsidRDefault="00CD00BD">
      <w:pPr>
        <w:tabs>
          <w:tab w:val="left" w:pos="4680"/>
          <w:tab w:val="left" w:pos="6120"/>
          <w:tab w:val="left" w:pos="7470"/>
        </w:tabs>
        <w:rPr>
          <w:rFonts w:ascii="Garamond" w:hAnsi="Garamond"/>
          <w:i/>
        </w:rPr>
      </w:pPr>
      <w:r>
        <w:rPr>
          <w:rFonts w:ascii="Garamond" w:hAnsi="Garamond"/>
          <w:i/>
        </w:rPr>
        <w:t>Turn in just pages 11 &amp; 12 by Monday, 1 June 2009</w:t>
      </w:r>
      <w:r>
        <w:rPr>
          <w:rFonts w:ascii="Garamond" w:hAnsi="Garamond"/>
          <w:i/>
        </w:rPr>
        <w:t>.</w:t>
      </w:r>
    </w:p>
    <w:p w:rsidR="00061C57" w:rsidRDefault="00CD00BD">
      <w:pPr>
        <w:tabs>
          <w:tab w:val="left" w:pos="4680"/>
          <w:tab w:val="left" w:pos="6120"/>
          <w:tab w:val="left" w:pos="7470"/>
        </w:tabs>
        <w:rPr>
          <w:rFonts w:ascii="Garamond" w:hAnsi="Garamond"/>
        </w:rPr>
      </w:pPr>
    </w:p>
    <w:p w:rsidR="00061C57" w:rsidRDefault="00CD00BD">
      <w:pPr>
        <w:tabs>
          <w:tab w:val="left" w:pos="4680"/>
          <w:tab w:val="left" w:pos="6120"/>
          <w:tab w:val="left" w:pos="7470"/>
        </w:tabs>
        <w:rPr>
          <w:rFonts w:ascii="Garamond" w:hAnsi="Garamond"/>
        </w:rPr>
      </w:pPr>
    </w:p>
    <w:p w:rsidR="00061C57" w:rsidRDefault="00CD00BD">
      <w:pPr>
        <w:tabs>
          <w:tab w:val="left" w:pos="4680"/>
          <w:tab w:val="left" w:pos="6120"/>
          <w:tab w:val="left" w:pos="7470"/>
        </w:tabs>
        <w:ind w:left="270" w:hanging="270"/>
        <w:rPr>
          <w:rFonts w:ascii="Garamond" w:hAnsi="Garamond"/>
        </w:rPr>
      </w:pPr>
      <w:r>
        <w:rPr>
          <w:rFonts w:ascii="Garamond" w:hAnsi="Garamond"/>
        </w:rPr>
        <w:t>1. Complete the phylogenies following the instructions at the top of page 11. Circle the most parsimonious tree (or trees, if necessary).</w:t>
      </w:r>
    </w:p>
    <w:p w:rsidR="00061C57" w:rsidRPr="00061C57" w:rsidRDefault="00CD00BD" w:rsidP="00061C57">
      <w:pPr>
        <w:tabs>
          <w:tab w:val="left" w:pos="4680"/>
          <w:tab w:val="left" w:pos="6120"/>
          <w:tab w:val="left" w:pos="7470"/>
        </w:tabs>
        <w:spacing w:before="120"/>
        <w:ind w:left="270" w:hanging="270"/>
        <w:rPr>
          <w:rFonts w:ascii="Comic Sans MS" w:hAnsi="Comic Sans MS"/>
          <w:color w:val="0000FF"/>
        </w:rPr>
      </w:pPr>
      <w:r w:rsidRPr="00061C57">
        <w:rPr>
          <w:rFonts w:ascii="Comic Sans MS" w:hAnsi="Comic Sans MS"/>
          <w:color w:val="0000FF"/>
        </w:rPr>
        <w:tab/>
        <w:t>You should have hash marks inclu</w:t>
      </w:r>
      <w:r w:rsidRPr="00061C57">
        <w:rPr>
          <w:rFonts w:ascii="Comic Sans MS" w:hAnsi="Comic Sans MS"/>
          <w:color w:val="0000FF"/>
        </w:rPr>
        <w:t>ded on your trees; see the dinosaur practice problem key for examples.</w:t>
      </w:r>
    </w:p>
    <w:p w:rsidR="00061C57" w:rsidRDefault="00CD00BD">
      <w:pPr>
        <w:tabs>
          <w:tab w:val="left" w:pos="4680"/>
          <w:tab w:val="left" w:pos="6120"/>
          <w:tab w:val="left" w:pos="7470"/>
        </w:tabs>
        <w:ind w:left="270" w:hanging="270"/>
        <w:rPr>
          <w:rFonts w:ascii="Garamond" w:hAnsi="Garamond"/>
        </w:rPr>
      </w:pPr>
    </w:p>
    <w:p w:rsidR="00061C57" w:rsidRDefault="00CD00BD">
      <w:pPr>
        <w:tabs>
          <w:tab w:val="left" w:pos="4680"/>
          <w:tab w:val="left" w:pos="6120"/>
          <w:tab w:val="left" w:pos="7470"/>
        </w:tabs>
        <w:ind w:left="270" w:hanging="270"/>
        <w:rPr>
          <w:rFonts w:ascii="Garamond" w:hAnsi="Garamond"/>
        </w:rPr>
      </w:pPr>
      <w:r>
        <w:rPr>
          <w:rFonts w:ascii="Garamond" w:hAnsi="Garamond"/>
        </w:rPr>
        <w:t>2. Which of the 8 characters were informative in helping you determine the most parsimonious tree?</w:t>
      </w:r>
    </w:p>
    <w:p w:rsidR="00061C57" w:rsidRDefault="00CD00BD">
      <w:pPr>
        <w:tabs>
          <w:tab w:val="left" w:pos="4680"/>
          <w:tab w:val="left" w:pos="6120"/>
          <w:tab w:val="left" w:pos="7470"/>
        </w:tabs>
        <w:ind w:left="270" w:hanging="270"/>
        <w:rPr>
          <w:rFonts w:ascii="Garamond" w:hAnsi="Garamond"/>
        </w:rPr>
      </w:pPr>
    </w:p>
    <w:p w:rsidR="00A72CA6" w:rsidRDefault="00CD00BD">
      <w:pPr>
        <w:tabs>
          <w:tab w:val="left" w:pos="4680"/>
          <w:tab w:val="left" w:pos="6120"/>
          <w:tab w:val="left" w:pos="7470"/>
        </w:tabs>
        <w:ind w:left="270" w:hanging="270"/>
        <w:rPr>
          <w:rFonts w:ascii="Comic Sans MS" w:hAnsi="Comic Sans MS"/>
          <w:color w:val="0000FF"/>
        </w:rPr>
      </w:pPr>
      <w:r w:rsidRPr="00061C57">
        <w:rPr>
          <w:rFonts w:ascii="Comic Sans MS" w:hAnsi="Comic Sans MS"/>
          <w:color w:val="0000FF"/>
        </w:rPr>
        <w:tab/>
        <w:t>1, 2, 5, 6, 7, 8</w:t>
      </w:r>
      <w:r w:rsidR="00A72CA6">
        <w:rPr>
          <w:rFonts w:ascii="Comic Sans MS" w:hAnsi="Comic Sans MS"/>
          <w:color w:val="0000FF"/>
        </w:rPr>
        <w:t xml:space="preserve"> (rarely, some variation depending on your character matrix)</w:t>
      </w:r>
    </w:p>
    <w:p w:rsidR="00061C57" w:rsidRPr="00061C57" w:rsidRDefault="00A72CA6">
      <w:pPr>
        <w:tabs>
          <w:tab w:val="left" w:pos="4680"/>
          <w:tab w:val="left" w:pos="6120"/>
          <w:tab w:val="left" w:pos="7470"/>
        </w:tabs>
        <w:ind w:left="270" w:hanging="270"/>
        <w:rPr>
          <w:rFonts w:ascii="Comic Sans MS" w:hAnsi="Comic Sans MS"/>
          <w:color w:val="0000FF"/>
        </w:rPr>
      </w:pPr>
      <w:r>
        <w:rPr>
          <w:rFonts w:ascii="Comic Sans MS" w:hAnsi="Comic Sans MS"/>
          <w:color w:val="0000FF"/>
        </w:rPr>
        <w:tab/>
        <w:t xml:space="preserve">For most people’s trees, characters 1, 2, 5, and 6 allowed you to group </w:t>
      </w:r>
      <w:r w:rsidRPr="00A72CA6">
        <w:rPr>
          <w:rFonts w:ascii="Comic Sans MS" w:hAnsi="Comic Sans MS"/>
          <w:i/>
          <w:color w:val="0000FF"/>
        </w:rPr>
        <w:t>Macaca</w:t>
      </w:r>
      <w:r>
        <w:rPr>
          <w:rFonts w:ascii="Comic Sans MS" w:hAnsi="Comic Sans MS"/>
          <w:color w:val="0000FF"/>
        </w:rPr>
        <w:t xml:space="preserve">, </w:t>
      </w:r>
      <w:r w:rsidRPr="00A72CA6">
        <w:rPr>
          <w:rFonts w:ascii="Comic Sans MS" w:hAnsi="Comic Sans MS"/>
          <w:i/>
          <w:color w:val="0000FF"/>
        </w:rPr>
        <w:t>Pan</w:t>
      </w:r>
      <w:r>
        <w:rPr>
          <w:rFonts w:ascii="Comic Sans MS" w:hAnsi="Comic Sans MS"/>
          <w:color w:val="0000FF"/>
        </w:rPr>
        <w:t xml:space="preserve">, &amp; </w:t>
      </w:r>
      <w:r w:rsidRPr="00A72CA6">
        <w:rPr>
          <w:rFonts w:ascii="Comic Sans MS" w:hAnsi="Comic Sans MS"/>
          <w:i/>
          <w:color w:val="0000FF"/>
        </w:rPr>
        <w:t>Homo</w:t>
      </w:r>
      <w:r>
        <w:rPr>
          <w:rFonts w:ascii="Comic Sans MS" w:hAnsi="Comic Sans MS"/>
          <w:color w:val="0000FF"/>
        </w:rPr>
        <w:t xml:space="preserve"> together as having these shared, derived characters. Characters 7 and 8 allowed you to group </w:t>
      </w:r>
      <w:r w:rsidRPr="00A72CA6">
        <w:rPr>
          <w:rFonts w:ascii="Comic Sans MS" w:hAnsi="Comic Sans MS"/>
          <w:i/>
          <w:color w:val="0000FF"/>
        </w:rPr>
        <w:t>Pan</w:t>
      </w:r>
      <w:r>
        <w:rPr>
          <w:rFonts w:ascii="Comic Sans MS" w:hAnsi="Comic Sans MS"/>
          <w:color w:val="0000FF"/>
        </w:rPr>
        <w:t xml:space="preserve"> and </w:t>
      </w:r>
      <w:r w:rsidRPr="00A72CA6">
        <w:rPr>
          <w:rFonts w:ascii="Comic Sans MS" w:hAnsi="Comic Sans MS"/>
          <w:i/>
          <w:color w:val="0000FF"/>
        </w:rPr>
        <w:t>Homo</w:t>
      </w:r>
      <w:r>
        <w:rPr>
          <w:rFonts w:ascii="Comic Sans MS" w:hAnsi="Comic Sans MS"/>
          <w:color w:val="0000FF"/>
        </w:rPr>
        <w:t xml:space="preserve"> together as sharing the most recent common ancestor because of these shared, derived characters. (Some people found that only </w:t>
      </w:r>
      <w:r w:rsidRPr="00A72CA6">
        <w:rPr>
          <w:rFonts w:ascii="Comic Sans MS" w:hAnsi="Comic Sans MS"/>
          <w:i/>
          <w:color w:val="0000FF"/>
        </w:rPr>
        <w:t>Pan</w:t>
      </w:r>
      <w:r>
        <w:rPr>
          <w:rFonts w:ascii="Comic Sans MS" w:hAnsi="Comic Sans MS"/>
          <w:color w:val="0000FF"/>
        </w:rPr>
        <w:t xml:space="preserve"> &amp; </w:t>
      </w:r>
      <w:r w:rsidRPr="00A72CA6">
        <w:rPr>
          <w:rFonts w:ascii="Comic Sans MS" w:hAnsi="Comic Sans MS"/>
          <w:i/>
          <w:color w:val="0000FF"/>
        </w:rPr>
        <w:t>Homo</w:t>
      </w:r>
      <w:r>
        <w:rPr>
          <w:rFonts w:ascii="Comic Sans MS" w:hAnsi="Comic Sans MS"/>
          <w:color w:val="0000FF"/>
        </w:rPr>
        <w:t xml:space="preserve"> were derived for trait 5, which moved it up next to 7 and 8 on their tree; this is just due to a difference in how you interpreted the “two skull ridges” character.)</w:t>
      </w:r>
    </w:p>
    <w:p w:rsidR="00061C57" w:rsidRDefault="00CD00BD">
      <w:pPr>
        <w:tabs>
          <w:tab w:val="left" w:pos="4680"/>
          <w:tab w:val="left" w:pos="6120"/>
          <w:tab w:val="left" w:pos="7470"/>
        </w:tabs>
        <w:ind w:left="270" w:hanging="270"/>
        <w:rPr>
          <w:rFonts w:ascii="Garamond" w:hAnsi="Garamond"/>
        </w:rPr>
      </w:pPr>
    </w:p>
    <w:p w:rsidR="00061C57" w:rsidRDefault="00CD00BD" w:rsidP="00061C57">
      <w:pPr>
        <w:tabs>
          <w:tab w:val="left" w:pos="4680"/>
          <w:tab w:val="left" w:pos="6120"/>
          <w:tab w:val="left" w:pos="7470"/>
        </w:tabs>
        <w:rPr>
          <w:rFonts w:ascii="Garamond" w:hAnsi="Garamond"/>
        </w:rPr>
      </w:pPr>
    </w:p>
    <w:p w:rsidR="00061C57" w:rsidRDefault="00CD00BD">
      <w:pPr>
        <w:tabs>
          <w:tab w:val="left" w:pos="4680"/>
          <w:tab w:val="left" w:pos="6120"/>
          <w:tab w:val="left" w:pos="7470"/>
        </w:tabs>
        <w:ind w:left="270" w:hanging="270"/>
        <w:rPr>
          <w:rFonts w:ascii="Garamond" w:hAnsi="Garamond"/>
        </w:rPr>
      </w:pPr>
      <w:r>
        <w:rPr>
          <w:rFonts w:ascii="Garamond" w:hAnsi="Garamond"/>
        </w:rPr>
        <w:t xml:space="preserve">3. For each of the characters which were not useful in </w:t>
      </w:r>
      <w:proofErr w:type="spellStart"/>
      <w:r>
        <w:rPr>
          <w:rFonts w:ascii="Garamond" w:hAnsi="Garamond"/>
        </w:rPr>
        <w:t>cladistic</w:t>
      </w:r>
      <w:r>
        <w:rPr>
          <w:rFonts w:ascii="Garamond" w:hAnsi="Garamond"/>
        </w:rPr>
        <w:t>s</w:t>
      </w:r>
      <w:proofErr w:type="spellEnd"/>
      <w:r>
        <w:rPr>
          <w:rFonts w:ascii="Garamond" w:hAnsi="Garamond"/>
        </w:rPr>
        <w:t xml:space="preserve">, explain why. </w:t>
      </w:r>
    </w:p>
    <w:p w:rsidR="00061C57" w:rsidRDefault="00CD00BD">
      <w:pPr>
        <w:tabs>
          <w:tab w:val="left" w:pos="4680"/>
          <w:tab w:val="left" w:pos="6120"/>
          <w:tab w:val="left" w:pos="7470"/>
        </w:tabs>
        <w:ind w:left="270" w:hanging="270"/>
        <w:rPr>
          <w:rFonts w:ascii="Garamond" w:hAnsi="Garamond"/>
        </w:rPr>
      </w:pPr>
    </w:p>
    <w:p w:rsidR="00061C57" w:rsidRPr="00061C57" w:rsidRDefault="00CD00BD">
      <w:pPr>
        <w:tabs>
          <w:tab w:val="left" w:pos="4680"/>
          <w:tab w:val="left" w:pos="6120"/>
          <w:tab w:val="left" w:pos="7470"/>
        </w:tabs>
        <w:ind w:left="270" w:hanging="270"/>
        <w:rPr>
          <w:rFonts w:ascii="Comic Sans MS" w:hAnsi="Comic Sans MS"/>
          <w:color w:val="0000FF"/>
        </w:rPr>
      </w:pPr>
      <w:r w:rsidRPr="00061C57">
        <w:rPr>
          <w:rFonts w:ascii="Comic Sans MS" w:hAnsi="Comic Sans MS"/>
          <w:color w:val="0000FF"/>
        </w:rPr>
        <w:tab/>
        <w:t xml:space="preserve">Character 3 was not useful because all of the organisms shared the derived trait; it was never going to allow us to group subsets of the organisms based on their shared, derived characters. This hash mark would appear at the very bottom </w:t>
      </w:r>
      <w:r w:rsidRPr="00061C57">
        <w:rPr>
          <w:rFonts w:ascii="Comic Sans MS" w:hAnsi="Comic Sans MS"/>
          <w:color w:val="0000FF"/>
        </w:rPr>
        <w:t>of all 15 possible trees.</w:t>
      </w:r>
    </w:p>
    <w:p w:rsidR="00061C57" w:rsidRPr="00061C57" w:rsidRDefault="00CD00BD">
      <w:pPr>
        <w:tabs>
          <w:tab w:val="left" w:pos="4680"/>
          <w:tab w:val="left" w:pos="6120"/>
          <w:tab w:val="left" w:pos="7470"/>
        </w:tabs>
        <w:ind w:left="270" w:hanging="270"/>
        <w:rPr>
          <w:rFonts w:ascii="Comic Sans MS" w:hAnsi="Comic Sans MS"/>
          <w:color w:val="0000FF"/>
        </w:rPr>
      </w:pPr>
    </w:p>
    <w:p w:rsidR="00061C57" w:rsidRPr="00061C57" w:rsidRDefault="00CD00BD">
      <w:pPr>
        <w:tabs>
          <w:tab w:val="left" w:pos="4680"/>
          <w:tab w:val="left" w:pos="6120"/>
          <w:tab w:val="left" w:pos="7470"/>
        </w:tabs>
        <w:ind w:left="270" w:hanging="270"/>
        <w:rPr>
          <w:rFonts w:ascii="Comic Sans MS" w:hAnsi="Comic Sans MS"/>
          <w:color w:val="0000FF"/>
        </w:rPr>
      </w:pPr>
      <w:r w:rsidRPr="00061C57">
        <w:rPr>
          <w:rFonts w:ascii="Comic Sans MS" w:hAnsi="Comic Sans MS"/>
          <w:color w:val="0000FF"/>
        </w:rPr>
        <w:tab/>
        <w:t>Character 4 was not useful because only humans were derived; it wasn’t possible to group organisms with the shared, derived character because the derived character wasn’t shared! This hash mark would appear on the “</w:t>
      </w:r>
      <w:r w:rsidRPr="00061C57">
        <w:rPr>
          <w:rFonts w:ascii="Comic Sans MS" w:hAnsi="Comic Sans MS"/>
          <w:i/>
          <w:color w:val="0000FF"/>
        </w:rPr>
        <w:t>Homo</w:t>
      </w:r>
      <w:r w:rsidRPr="00061C57">
        <w:rPr>
          <w:rFonts w:ascii="Comic Sans MS" w:hAnsi="Comic Sans MS"/>
          <w:color w:val="0000FF"/>
        </w:rPr>
        <w:t xml:space="preserve">” branch </w:t>
      </w:r>
      <w:r w:rsidRPr="00061C57">
        <w:rPr>
          <w:rFonts w:ascii="Comic Sans MS" w:hAnsi="Comic Sans MS"/>
          <w:color w:val="0000FF"/>
        </w:rPr>
        <w:t>(after it split off from the rest of the tree) of all 15 possible trees.</w:t>
      </w:r>
    </w:p>
    <w:p w:rsidR="00061C57" w:rsidRDefault="00CD00BD">
      <w:pPr>
        <w:tabs>
          <w:tab w:val="left" w:pos="4680"/>
          <w:tab w:val="left" w:pos="6120"/>
          <w:tab w:val="left" w:pos="7470"/>
        </w:tabs>
        <w:ind w:left="270" w:hanging="270"/>
        <w:rPr>
          <w:rFonts w:ascii="Garamond" w:hAnsi="Garamond"/>
        </w:rPr>
      </w:pPr>
    </w:p>
    <w:sectPr w:rsidR="00061C57">
      <w:pgSz w:w="12240" w:h="15840"/>
      <w:pgMar w:top="1440" w:right="1440" w:bottom="1440" w:left="1728" w:gutter="0"/>
      <w:cols w:space="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4D"/>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61C57" w:rsidRDefault="00CD00BD">
    <w:pPr>
      <w:pStyle w:val="Footer"/>
      <w:jc w:val="center"/>
      <w:rPr>
        <w:rFonts w:ascii="Garamond" w:hAnsi="Garamond"/>
        <w:sz w:val="22"/>
      </w:rP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61C57" w:rsidRDefault="00CD00BD">
    <w:pPr>
      <w:pStyle w:val="Footer"/>
      <w:jc w:val="center"/>
      <w:rPr>
        <w:rFonts w:ascii="Garamond" w:hAnsi="Garamond"/>
        <w:sz w:val="22"/>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061C57" w:rsidRDefault="00CD00BD">
      <w:pPr>
        <w:pStyle w:val="FootnoteText"/>
        <w:rPr>
          <w:rFonts w:ascii="Garamond" w:hAnsi="Garamond"/>
          <w:sz w:val="22"/>
        </w:rPr>
      </w:pPr>
      <w:r>
        <w:rPr>
          <w:rStyle w:val="FootnoteReference"/>
          <w:rFonts w:ascii="Garamond" w:hAnsi="Garamond"/>
          <w:sz w:val="22"/>
        </w:rPr>
        <w:footnoteRef/>
      </w:r>
      <w:r>
        <w:rPr>
          <w:rFonts w:ascii="Garamond" w:hAnsi="Garamond"/>
          <w:sz w:val="22"/>
        </w:rPr>
        <w:t xml:space="preserve"> Check each datum to see if it is greater than or less than 0.17; if it is greater than 0.17, like the Lemur, it should be considered ancestral.</w:t>
      </w:r>
    </w:p>
  </w:footnote>
  <w:footnote w:id="1">
    <w:p w:rsidR="00061C57" w:rsidRDefault="00CD00BD">
      <w:pPr>
        <w:pStyle w:val="FootnoteText"/>
        <w:rPr>
          <w:rFonts w:ascii="Garamond" w:hAnsi="Garamond"/>
        </w:rPr>
      </w:pPr>
      <w:r>
        <w:rPr>
          <w:rStyle w:val="FootnoteReference"/>
          <w:rFonts w:ascii="Garamond" w:hAnsi="Garamond"/>
          <w:sz w:val="22"/>
        </w:rPr>
        <w:footnoteRef/>
      </w:r>
      <w:r>
        <w:rPr>
          <w:rFonts w:ascii="Garamond" w:hAnsi="Garamond"/>
          <w:sz w:val="22"/>
        </w:rPr>
        <w:t xml:space="preserve"> Check each datum to see if it is g</w:t>
      </w:r>
      <w:r>
        <w:rPr>
          <w:rFonts w:ascii="Garamond" w:hAnsi="Garamond"/>
          <w:sz w:val="22"/>
        </w:rPr>
        <w:t>reater than or less than 12; if it is less than 12, like the Lemur, it should be considered ancestral.</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61C57" w:rsidRDefault="00CD00BD">
    <w:pPr>
      <w:pStyle w:val="Header"/>
      <w:ind w:hanging="432"/>
      <w:rPr>
        <w:rFonts w:ascii="Garamond" w:hAnsi="Garamond"/>
        <w:i/>
        <w:sz w:val="22"/>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61C57" w:rsidRDefault="00CD00BD">
    <w:pPr>
      <w:pStyle w:val="Header"/>
      <w:ind w:right="-432"/>
      <w:jc w:val="right"/>
      <w:rPr>
        <w:rFonts w:ascii="Garamond" w:hAnsi="Garamond"/>
        <w:i/>
        <w:sz w:val="22"/>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720"/>
        </w:tabs>
        <w:ind w:left="720" w:hanging="360"/>
      </w:pPr>
      <w:rPr>
        <w:rFonts w:ascii="Symbol" w:hAnsi="Symbol" w:hint="default"/>
      </w:rPr>
    </w:lvl>
  </w:abstractNum>
  <w:abstractNum w:abstractNumId="3">
    <w:nsid w:val="12CC5B53"/>
    <w:multiLevelType w:val="hybridMultilevel"/>
    <w:tmpl w:val="9300F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3800F03"/>
    <w:multiLevelType w:val="hybridMultilevel"/>
    <w:tmpl w:val="490A885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55A72370"/>
    <w:multiLevelType w:val="hybridMultilevel"/>
    <w:tmpl w:val="78C6D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B10D12"/>
    <w:multiLevelType w:val="hybridMultilevel"/>
    <w:tmpl w:val="1822526A"/>
    <w:lvl w:ilvl="0">
      <w:start w:val="1"/>
      <w:numFmt w:val="bullet"/>
      <w:lvlText w:val=""/>
      <w:lvlJc w:val="left"/>
      <w:pPr>
        <w:tabs>
          <w:tab w:val="num" w:pos="1073"/>
        </w:tabs>
        <w:ind w:left="1073" w:hanging="360"/>
      </w:pPr>
      <w:rPr>
        <w:rFonts w:ascii="Symbol" w:hAnsi="Symbol" w:hint="default"/>
      </w:rPr>
    </w:lvl>
    <w:lvl w:ilvl="1" w:tentative="1">
      <w:start w:val="1"/>
      <w:numFmt w:val="bullet"/>
      <w:lvlText w:val="o"/>
      <w:lvlJc w:val="left"/>
      <w:pPr>
        <w:tabs>
          <w:tab w:val="num" w:pos="1793"/>
        </w:tabs>
        <w:ind w:left="1793" w:hanging="360"/>
      </w:pPr>
      <w:rPr>
        <w:rFonts w:ascii="Courier New" w:hAnsi="Courier New" w:hint="default"/>
      </w:rPr>
    </w:lvl>
    <w:lvl w:ilvl="2" w:tentative="1">
      <w:start w:val="1"/>
      <w:numFmt w:val="bullet"/>
      <w:lvlText w:val=""/>
      <w:lvlJc w:val="left"/>
      <w:pPr>
        <w:tabs>
          <w:tab w:val="num" w:pos="2513"/>
        </w:tabs>
        <w:ind w:left="2513" w:hanging="360"/>
      </w:pPr>
      <w:rPr>
        <w:rFonts w:ascii="Wingdings" w:hAnsi="Wingdings" w:hint="default"/>
      </w:rPr>
    </w:lvl>
    <w:lvl w:ilvl="3" w:tentative="1">
      <w:start w:val="1"/>
      <w:numFmt w:val="bullet"/>
      <w:lvlText w:val=""/>
      <w:lvlJc w:val="left"/>
      <w:pPr>
        <w:tabs>
          <w:tab w:val="num" w:pos="3233"/>
        </w:tabs>
        <w:ind w:left="3233" w:hanging="360"/>
      </w:pPr>
      <w:rPr>
        <w:rFonts w:ascii="Symbol" w:hAnsi="Symbol" w:hint="default"/>
      </w:rPr>
    </w:lvl>
    <w:lvl w:ilvl="4" w:tentative="1">
      <w:start w:val="1"/>
      <w:numFmt w:val="bullet"/>
      <w:lvlText w:val="o"/>
      <w:lvlJc w:val="left"/>
      <w:pPr>
        <w:tabs>
          <w:tab w:val="num" w:pos="3953"/>
        </w:tabs>
        <w:ind w:left="3953" w:hanging="360"/>
      </w:pPr>
      <w:rPr>
        <w:rFonts w:ascii="Courier New" w:hAnsi="Courier New" w:hint="default"/>
      </w:rPr>
    </w:lvl>
    <w:lvl w:ilvl="5" w:tentative="1">
      <w:start w:val="1"/>
      <w:numFmt w:val="bullet"/>
      <w:lvlText w:val=""/>
      <w:lvlJc w:val="left"/>
      <w:pPr>
        <w:tabs>
          <w:tab w:val="num" w:pos="4673"/>
        </w:tabs>
        <w:ind w:left="4673" w:hanging="360"/>
      </w:pPr>
      <w:rPr>
        <w:rFonts w:ascii="Wingdings" w:hAnsi="Wingdings" w:hint="default"/>
      </w:rPr>
    </w:lvl>
    <w:lvl w:ilvl="6" w:tentative="1">
      <w:start w:val="1"/>
      <w:numFmt w:val="bullet"/>
      <w:lvlText w:val=""/>
      <w:lvlJc w:val="left"/>
      <w:pPr>
        <w:tabs>
          <w:tab w:val="num" w:pos="5393"/>
        </w:tabs>
        <w:ind w:left="5393" w:hanging="360"/>
      </w:pPr>
      <w:rPr>
        <w:rFonts w:ascii="Symbol" w:hAnsi="Symbol" w:hint="default"/>
      </w:rPr>
    </w:lvl>
    <w:lvl w:ilvl="7" w:tentative="1">
      <w:start w:val="1"/>
      <w:numFmt w:val="bullet"/>
      <w:lvlText w:val="o"/>
      <w:lvlJc w:val="left"/>
      <w:pPr>
        <w:tabs>
          <w:tab w:val="num" w:pos="6113"/>
        </w:tabs>
        <w:ind w:left="6113" w:hanging="360"/>
      </w:pPr>
      <w:rPr>
        <w:rFonts w:ascii="Courier New" w:hAnsi="Courier New" w:hint="default"/>
      </w:rPr>
    </w:lvl>
    <w:lvl w:ilvl="8" w:tentative="1">
      <w:start w:val="1"/>
      <w:numFmt w:val="bullet"/>
      <w:lvlText w:val=""/>
      <w:lvlJc w:val="left"/>
      <w:pPr>
        <w:tabs>
          <w:tab w:val="num" w:pos="6833"/>
        </w:tabs>
        <w:ind w:left="6833"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proofState w:spelling="clean"/>
  <w:defaultTabStop w:val="72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3074">
      <o:colormenu v:ext="edit" fillcolor="none"/>
    </o:shapedefaults>
  </w:hdrShapeDefaults>
  <w:compat/>
  <w:rsids>
    <w:rsidRoot w:val="004E3905"/>
    <w:rsid w:val="00367CFA"/>
    <w:rsid w:val="00A72CA6"/>
    <w:rsid w:val="00CD00BD"/>
    <w:rsid w:val="00E7306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2"/>
      <o:regrouptable v:ext="edit">
        <o:entry new="1" old="0"/>
        <o:entry new="2" old="0"/>
        <o:entry new="3" old="0"/>
        <o:entry new="4" old="0"/>
        <o:entry new="5" old="0"/>
        <o:entry new="6" old="0"/>
        <o:entry new="7" old="0"/>
        <o:entry new="8" old="0"/>
        <o:entry new="9" old="0"/>
        <o:entry new="11" old="0"/>
        <o:entry new="12" old="11"/>
        <o:entry new="13" old="9"/>
        <o:entry new="14" old="13"/>
        <o:entry new="15" old="9"/>
        <o:entry new="16" old="15"/>
        <o:entry new="18" old="0"/>
        <o:entry new="19" old="0"/>
        <o:entry new="20" old="0"/>
        <o:entry new="21" old="0"/>
        <o:entry new="22" old="21"/>
        <o:entry new="23" old="0"/>
        <o:entry new="24" old="23"/>
        <o:entry new="25" old="0"/>
        <o:entry new="26" old="0"/>
        <o:entry new="27" old="0"/>
        <o:entry new="28"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rPr>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pPr>
      <w:shd w:val="clear" w:color="auto" w:fill="000080"/>
    </w:pPr>
    <w:rPr>
      <w:rFonts w:ascii="Geneva" w:hAnsi="Genev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rPr>
      <w:sz w:val="20"/>
    </w:rPr>
  </w:style>
  <w:style w:type="character" w:styleId="FootnoteReference">
    <w:name w:val="footnote reference"/>
    <w:basedOn w:val="DefaultParagraphFont"/>
    <w:rPr>
      <w:vertAlign w:val="superscript"/>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8"/>
    </w:rPr>
  </w:style>
  <w:style w:type="paragraph" w:styleId="CommentText">
    <w:name w:val="annotation text"/>
    <w:basedOn w:val="Normal"/>
    <w:semiHidden/>
    <w:rPr>
      <w:szCs w:val="24"/>
    </w:rPr>
  </w:style>
  <w:style w:type="paragraph" w:styleId="CommentSubject">
    <w:name w:val="annotation subject"/>
    <w:basedOn w:val="CommentText"/>
    <w:next w:val="CommentText"/>
    <w:semiHidden/>
    <w:rPr>
      <w:szCs w:val="20"/>
    </w:rPr>
  </w:style>
  <w:style w:type="paragraph" w:styleId="BalloonText">
    <w:name w:val="Balloon Text"/>
    <w:basedOn w:val="Normal"/>
    <w:semiHidden/>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eader" Target="header2.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2.xml"/><Relationship Id="rId3" Type="http://schemas.openxmlformats.org/officeDocument/2006/relationships/settings" Target="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418</Words>
  <Characters>2383</Characters>
  <Application>Microsoft Word 12.1.0</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Primate Phylogenetics Part II: Using Genetic Sequences to Determine Phylogeny</vt:lpstr>
    </vt:vector>
  </TitlesOfParts>
  <Manager/>
  <Company>Carleton College</Company>
  <LinksUpToDate>false</LinksUpToDate>
  <CharactersWithSpaces>2926</CharactersWithSpaces>
  <SharedDoc>false</SharedDoc>
  <HyperlinkBase/>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Primate Phylogenetics Part II: Using Genetic Sequences to Determine Phylogeny</dc:title>
  <dc:subject/>
  <dc:creator>ACNS</dc:creator>
  <cp:keywords/>
  <dc:description/>
  <cp:lastModifiedBy>Sarah Deel</cp:lastModifiedBy>
  <cp:revision>3</cp:revision>
  <cp:lastPrinted>2009-06-03T19:36:00Z</cp:lastPrinted>
  <dcterms:created xsi:type="dcterms:W3CDTF">2009-06-03T19:32:00Z</dcterms:created>
  <dcterms:modified xsi:type="dcterms:W3CDTF">2009-06-03T19:38:00Z</dcterms:modified>
  <cp:category/>
</cp:coreProperties>
</file>